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BDB40" w14:textId="77777777" w:rsidR="00C9208D" w:rsidRPr="006A63F9" w:rsidRDefault="00C9208D" w:rsidP="00945F48">
      <w:pPr>
        <w:pBdr>
          <w:bottom w:val="single" w:sz="4" w:space="1" w:color="auto"/>
        </w:pBdr>
        <w:tabs>
          <w:tab w:val="left" w:pos="8080"/>
          <w:tab w:val="left" w:pos="8364"/>
        </w:tabs>
        <w:spacing w:after="0"/>
        <w:ind w:right="141"/>
        <w:jc w:val="center"/>
        <w:rPr>
          <w:rFonts w:ascii="Arial" w:hAnsi="Arial" w:cs="Arial"/>
          <w:b/>
          <w:sz w:val="28"/>
          <w:szCs w:val="28"/>
        </w:rPr>
      </w:pPr>
    </w:p>
    <w:p w14:paraId="0BD6F647" w14:textId="77777777" w:rsidR="00D17F2F" w:rsidRPr="006A63F9" w:rsidRDefault="00D17F2F" w:rsidP="00945F48">
      <w:pPr>
        <w:pBdr>
          <w:bottom w:val="single" w:sz="4" w:space="1" w:color="auto"/>
        </w:pBdr>
        <w:tabs>
          <w:tab w:val="left" w:pos="8080"/>
          <w:tab w:val="left" w:pos="8364"/>
        </w:tabs>
        <w:spacing w:after="0"/>
        <w:ind w:right="141"/>
        <w:jc w:val="center"/>
        <w:rPr>
          <w:rFonts w:ascii="Arial" w:hAnsi="Arial" w:cs="Arial"/>
          <w:b/>
          <w:sz w:val="28"/>
          <w:szCs w:val="28"/>
        </w:rPr>
      </w:pPr>
      <w:r w:rsidRPr="006A63F9">
        <w:rPr>
          <w:rFonts w:ascii="Arial" w:hAnsi="Arial"/>
          <w:b/>
          <w:sz w:val="28"/>
          <w:szCs w:val="28"/>
        </w:rPr>
        <w:t>REPTE: PANOT SEGLE XXI</w:t>
      </w:r>
    </w:p>
    <w:p w14:paraId="50B2B4F8" w14:textId="7DC34C2E" w:rsidR="00D17F2F" w:rsidRPr="006A63F9" w:rsidRDefault="00D17F2F" w:rsidP="00945F48">
      <w:pPr>
        <w:pBdr>
          <w:bottom w:val="single" w:sz="4" w:space="1" w:color="auto"/>
        </w:pBdr>
        <w:spacing w:after="0"/>
        <w:ind w:right="141"/>
        <w:jc w:val="center"/>
        <w:rPr>
          <w:rFonts w:ascii="Arial" w:hAnsi="Arial" w:cs="Arial"/>
          <w:b/>
          <w:sz w:val="28"/>
          <w:szCs w:val="28"/>
        </w:rPr>
      </w:pPr>
      <w:r w:rsidRPr="006A63F9">
        <w:rPr>
          <w:rFonts w:ascii="Arial" w:hAnsi="Arial"/>
          <w:b/>
          <w:sz w:val="28"/>
          <w:szCs w:val="28"/>
        </w:rPr>
        <w:t xml:space="preserve">DOCUMENT </w:t>
      </w:r>
      <w:r w:rsidR="006119FD">
        <w:rPr>
          <w:rFonts w:ascii="Arial" w:hAnsi="Arial"/>
          <w:b/>
          <w:sz w:val="28"/>
          <w:szCs w:val="28"/>
        </w:rPr>
        <w:t>BÀSIC 3</w:t>
      </w:r>
      <w:r w:rsidRPr="006A63F9">
        <w:rPr>
          <w:rFonts w:ascii="Arial" w:hAnsi="Arial"/>
          <w:b/>
          <w:sz w:val="28"/>
          <w:szCs w:val="28"/>
        </w:rPr>
        <w:t xml:space="preserve">. PROPOSTA EXECUTIVA </w:t>
      </w:r>
      <w:r w:rsidR="006119FD">
        <w:rPr>
          <w:rFonts w:ascii="Arial" w:hAnsi="Arial"/>
          <w:b/>
          <w:sz w:val="28"/>
          <w:szCs w:val="28"/>
        </w:rPr>
        <w:t xml:space="preserve">SIMPLIFICADA </w:t>
      </w:r>
      <w:r w:rsidRPr="006A63F9">
        <w:rPr>
          <w:rFonts w:ascii="Arial" w:hAnsi="Arial"/>
          <w:b/>
          <w:sz w:val="28"/>
          <w:szCs w:val="28"/>
        </w:rPr>
        <w:t>(FASE 1)</w:t>
      </w:r>
    </w:p>
    <w:p w14:paraId="72D56A41" w14:textId="77777777" w:rsidR="00D17F2F" w:rsidRPr="006A63F9" w:rsidRDefault="00D17F2F" w:rsidP="00C112D7">
      <w:pPr>
        <w:spacing w:after="0"/>
        <w:ind w:right="141"/>
        <w:jc w:val="center"/>
        <w:rPr>
          <w:rFonts w:ascii="Arial" w:hAnsi="Arial" w:cs="Arial"/>
          <w:b/>
          <w:sz w:val="20"/>
          <w:szCs w:val="20"/>
        </w:rPr>
      </w:pPr>
    </w:p>
    <w:p w14:paraId="005A297E" w14:textId="77777777" w:rsidR="00945F48" w:rsidRPr="006A63F9" w:rsidRDefault="00945F48" w:rsidP="00C112D7">
      <w:pPr>
        <w:spacing w:after="0"/>
        <w:ind w:right="141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721"/>
        <w:gridCol w:w="6751"/>
      </w:tblGrid>
      <w:tr w:rsidR="00D17F2F" w:rsidRPr="006A63F9" w14:paraId="5D3AE5C0" w14:textId="77777777" w:rsidTr="00D17F2F">
        <w:tc>
          <w:tcPr>
            <w:tcW w:w="1721" w:type="dxa"/>
            <w:shd w:val="clear" w:color="auto" w:fill="FFFFFF" w:themeFill="background1"/>
          </w:tcPr>
          <w:p w14:paraId="1DF66D37" w14:textId="77777777" w:rsidR="00D17F2F" w:rsidRPr="006A63F9" w:rsidRDefault="00D17F2F" w:rsidP="00C112D7">
            <w:pPr>
              <w:tabs>
                <w:tab w:val="left" w:pos="3057"/>
              </w:tabs>
              <w:spacing w:line="276" w:lineRule="auto"/>
              <w:ind w:right="-1276"/>
              <w:rPr>
                <w:rFonts w:ascii="Arial" w:hAnsi="Arial" w:cs="Arial"/>
                <w:sz w:val="20"/>
                <w:szCs w:val="20"/>
              </w:rPr>
            </w:pPr>
            <w:r w:rsidRPr="006A63F9">
              <w:rPr>
                <w:rFonts w:ascii="Arial" w:hAnsi="Arial"/>
                <w:sz w:val="20"/>
                <w:szCs w:val="20"/>
              </w:rPr>
              <w:t xml:space="preserve">Nom del panot: </w:t>
            </w:r>
          </w:p>
          <w:p w14:paraId="11C8916E" w14:textId="77777777" w:rsidR="00D17F2F" w:rsidRPr="006A63F9" w:rsidRDefault="00D17F2F" w:rsidP="00C112D7">
            <w:pPr>
              <w:tabs>
                <w:tab w:val="left" w:pos="3057"/>
              </w:tabs>
              <w:spacing w:line="276" w:lineRule="auto"/>
              <w:ind w:right="-1276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6751" w:type="dxa"/>
          </w:tcPr>
          <w:p w14:paraId="567FDE89" w14:textId="1B3D9C18" w:rsidR="00D17F2F" w:rsidRPr="006A63F9" w:rsidRDefault="009920F0" w:rsidP="00C112D7">
            <w:pPr>
              <w:tabs>
                <w:tab w:val="left" w:pos="3057"/>
              </w:tabs>
              <w:spacing w:line="276" w:lineRule="auto"/>
              <w:ind w:right="-1276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rFonts w:ascii="Arial" w:eastAsiaTheme="majorEastAsia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Theme="majorEastAsia" w:hAnsi="Arial" w:cs="Arial"/>
                <w:sz w:val="20"/>
                <w:szCs w:val="20"/>
              </w:rPr>
            </w:r>
            <w:r>
              <w:rPr>
                <w:rFonts w:ascii="Arial" w:eastAsiaTheme="majorEastAsia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ajorEastAsia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Theme="majorEastAsia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Theme="majorEastAsia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Theme="majorEastAsia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Theme="majorEastAsia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Theme="majorEastAsia" w:hAnsi="Arial" w:cs="Arial"/>
                <w:sz w:val="20"/>
                <w:szCs w:val="20"/>
              </w:rPr>
              <w:fldChar w:fldCharType="end"/>
            </w:r>
            <w:bookmarkEnd w:id="0"/>
          </w:p>
          <w:p w14:paraId="028902BE" w14:textId="77777777" w:rsidR="00D17F2F" w:rsidRPr="006A63F9" w:rsidRDefault="00D17F2F" w:rsidP="00C112D7">
            <w:pPr>
              <w:tabs>
                <w:tab w:val="left" w:pos="3057"/>
              </w:tabs>
              <w:spacing w:line="276" w:lineRule="auto"/>
              <w:ind w:right="-1276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D17F2F" w:rsidRPr="006A63F9" w14:paraId="7C508FF0" w14:textId="77777777" w:rsidTr="00D17F2F">
        <w:tc>
          <w:tcPr>
            <w:tcW w:w="1721" w:type="dxa"/>
            <w:shd w:val="clear" w:color="auto" w:fill="FFFFFF" w:themeFill="background1"/>
          </w:tcPr>
          <w:p w14:paraId="378CCF78" w14:textId="77777777" w:rsidR="00D17F2F" w:rsidRPr="006A63F9" w:rsidRDefault="00D17F2F" w:rsidP="00C112D7">
            <w:pPr>
              <w:tabs>
                <w:tab w:val="left" w:pos="3057"/>
              </w:tabs>
              <w:spacing w:line="276" w:lineRule="auto"/>
              <w:ind w:right="-1276"/>
              <w:rPr>
                <w:rFonts w:ascii="Arial" w:hAnsi="Arial" w:cs="Arial"/>
                <w:sz w:val="20"/>
                <w:szCs w:val="20"/>
              </w:rPr>
            </w:pPr>
            <w:r w:rsidRPr="006A63F9">
              <w:rPr>
                <w:rFonts w:ascii="Arial" w:hAnsi="Arial"/>
                <w:sz w:val="20"/>
                <w:szCs w:val="20"/>
              </w:rPr>
              <w:t xml:space="preserve">Sol·licitant/s: </w:t>
            </w:r>
          </w:p>
          <w:p w14:paraId="2FFFFB79" w14:textId="77777777" w:rsidR="00D17F2F" w:rsidRPr="006A63F9" w:rsidRDefault="00D17F2F" w:rsidP="00C112D7">
            <w:pPr>
              <w:tabs>
                <w:tab w:val="left" w:pos="3057"/>
              </w:tabs>
              <w:spacing w:line="276" w:lineRule="auto"/>
              <w:ind w:right="-12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1" w:type="dxa"/>
          </w:tcPr>
          <w:p w14:paraId="0A5F125F" w14:textId="446B87E8" w:rsidR="00D17F2F" w:rsidRPr="006A63F9" w:rsidRDefault="009920F0" w:rsidP="00C112D7">
            <w:pPr>
              <w:tabs>
                <w:tab w:val="left" w:pos="3057"/>
              </w:tabs>
              <w:spacing w:line="276" w:lineRule="auto"/>
              <w:ind w:right="-1276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rFonts w:ascii="Arial" w:eastAsiaTheme="majorEastAsia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Theme="majorEastAsia" w:hAnsi="Arial" w:cs="Arial"/>
                <w:sz w:val="20"/>
                <w:szCs w:val="20"/>
              </w:rPr>
            </w:r>
            <w:r>
              <w:rPr>
                <w:rFonts w:ascii="Arial" w:eastAsiaTheme="majorEastAsia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ajorEastAsia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Theme="majorEastAsia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Theme="majorEastAsia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Theme="majorEastAsia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Theme="majorEastAsia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Theme="majorEastAsia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D17F2F" w:rsidRPr="006A63F9" w14:paraId="79999A40" w14:textId="77777777" w:rsidTr="00D17F2F">
        <w:tc>
          <w:tcPr>
            <w:tcW w:w="1721" w:type="dxa"/>
            <w:shd w:val="clear" w:color="auto" w:fill="FFFFFF" w:themeFill="background1"/>
          </w:tcPr>
          <w:p w14:paraId="39AEEAB1" w14:textId="77777777" w:rsidR="00D17F2F" w:rsidRPr="006A63F9" w:rsidRDefault="00D17F2F" w:rsidP="00C112D7">
            <w:pPr>
              <w:tabs>
                <w:tab w:val="left" w:pos="3057"/>
              </w:tabs>
              <w:spacing w:line="276" w:lineRule="auto"/>
              <w:ind w:right="-1276"/>
              <w:rPr>
                <w:rFonts w:ascii="Arial" w:hAnsi="Arial" w:cs="Arial"/>
                <w:sz w:val="20"/>
                <w:szCs w:val="20"/>
              </w:rPr>
            </w:pPr>
            <w:r w:rsidRPr="006A63F9">
              <w:rPr>
                <w:rFonts w:ascii="Arial" w:hAnsi="Arial"/>
                <w:sz w:val="20"/>
                <w:szCs w:val="20"/>
              </w:rPr>
              <w:t xml:space="preserve">Pressupost </w:t>
            </w:r>
          </w:p>
          <w:p w14:paraId="066E4F90" w14:textId="385F55AC" w:rsidR="00D17F2F" w:rsidRPr="009920F0" w:rsidRDefault="009920F0" w:rsidP="00C112D7">
            <w:pPr>
              <w:tabs>
                <w:tab w:val="left" w:pos="3057"/>
              </w:tabs>
              <w:spacing w:line="276" w:lineRule="auto"/>
              <w:ind w:right="-1276"/>
              <w:rPr>
                <w:rFonts w:ascii="Arial" w:hAnsi="Arial" w:cs="Arial"/>
                <w:i/>
                <w:sz w:val="20"/>
                <w:szCs w:val="20"/>
              </w:rPr>
            </w:pPr>
            <w:r w:rsidRPr="009920F0">
              <w:rPr>
                <w:rFonts w:ascii="Arial" w:hAnsi="Arial" w:cs="Arial"/>
                <w:i/>
                <w:sz w:val="20"/>
                <w:szCs w:val="20"/>
              </w:rPr>
              <w:t>(mínim 62.500 €)</w:t>
            </w:r>
          </w:p>
        </w:tc>
        <w:tc>
          <w:tcPr>
            <w:tcW w:w="6751" w:type="dxa"/>
          </w:tcPr>
          <w:p w14:paraId="50EEF0D2" w14:textId="34616956" w:rsidR="00D17F2F" w:rsidRPr="006A63F9" w:rsidRDefault="009920F0" w:rsidP="009920F0">
            <w:pPr>
              <w:tabs>
                <w:tab w:val="left" w:pos="3057"/>
              </w:tabs>
              <w:spacing w:line="276" w:lineRule="auto"/>
              <w:ind w:right="-1276"/>
              <w:rPr>
                <w:rFonts w:ascii="Arial" w:eastAsiaTheme="majorEastAsia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2" w:name="Text17"/>
            <w:r>
              <w:rPr>
                <w:rFonts w:ascii="Arial" w:hAnsi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0,00 €</w:t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14BF9405" w14:textId="77777777" w:rsidR="00D17F2F" w:rsidRPr="006A63F9" w:rsidRDefault="00D17F2F" w:rsidP="00C112D7">
      <w:pPr>
        <w:spacing w:after="0"/>
        <w:ind w:right="-1276"/>
        <w:jc w:val="center"/>
        <w:rPr>
          <w:rFonts w:ascii="Arial" w:hAnsi="Arial" w:cs="Arial"/>
          <w:b/>
          <w:sz w:val="20"/>
          <w:szCs w:val="20"/>
        </w:rPr>
      </w:pPr>
    </w:p>
    <w:p w14:paraId="149E4695" w14:textId="77777777" w:rsidR="00D17F2F" w:rsidRPr="006A63F9" w:rsidRDefault="00D17F2F" w:rsidP="00C112D7">
      <w:pPr>
        <w:spacing w:after="0"/>
        <w:rPr>
          <w:rFonts w:ascii="Arial" w:hAnsi="Arial" w:cs="Arial"/>
          <w:i/>
          <w:color w:val="00B050"/>
          <w:sz w:val="20"/>
          <w:szCs w:val="20"/>
        </w:rPr>
      </w:pPr>
      <w:r w:rsidRPr="006A63F9">
        <w:rPr>
          <w:rFonts w:ascii="Arial" w:hAnsi="Arial"/>
          <w:i/>
          <w:sz w:val="20"/>
          <w:szCs w:val="20"/>
        </w:rPr>
        <w:t>Notes</w:t>
      </w:r>
      <w:r w:rsidRPr="006A63F9">
        <w:rPr>
          <w:rFonts w:ascii="Arial" w:hAnsi="Arial"/>
          <w:i/>
          <w:color w:val="4F81BD" w:themeColor="accent1"/>
          <w:sz w:val="20"/>
          <w:szCs w:val="20"/>
        </w:rPr>
        <w:t xml:space="preserve"> </w:t>
      </w:r>
      <w:r w:rsidRPr="006A63F9">
        <w:rPr>
          <w:rFonts w:ascii="Arial" w:hAnsi="Arial"/>
          <w:i/>
          <w:color w:val="00B050"/>
          <w:sz w:val="20"/>
          <w:szCs w:val="20"/>
        </w:rPr>
        <w:t>/ Notas:</w:t>
      </w:r>
    </w:p>
    <w:p w14:paraId="17066F8A" w14:textId="2811CD0E" w:rsidR="00D17F2F" w:rsidRPr="006A63F9" w:rsidRDefault="00D17F2F" w:rsidP="00C112D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6A63F9">
        <w:rPr>
          <w:rFonts w:ascii="Arial" w:hAnsi="Arial"/>
          <w:i/>
          <w:sz w:val="20"/>
          <w:szCs w:val="20"/>
        </w:rPr>
        <w:t xml:space="preserve">La proposta podrà tenir una extensió màxima de 8 pàgines en total (sense comptar la portada). Les </w:t>
      </w:r>
      <w:r w:rsidR="002036D0">
        <w:rPr>
          <w:rFonts w:ascii="Arial" w:hAnsi="Arial"/>
          <w:i/>
          <w:sz w:val="20"/>
          <w:szCs w:val="20"/>
        </w:rPr>
        <w:t>propostes</w:t>
      </w:r>
      <w:r w:rsidRPr="006A63F9">
        <w:rPr>
          <w:rFonts w:ascii="Arial" w:hAnsi="Arial"/>
          <w:i/>
          <w:sz w:val="20"/>
          <w:szCs w:val="20"/>
        </w:rPr>
        <w:t xml:space="preserve"> que excedeixin de les 8 pàgines no seran considerades per a l’avaluació. </w:t>
      </w:r>
    </w:p>
    <w:p w14:paraId="6CF1B774" w14:textId="77777777" w:rsidR="00D17F2F" w:rsidRPr="006A63F9" w:rsidRDefault="00D17F2F" w:rsidP="00C112D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6A63F9">
        <w:rPr>
          <w:rFonts w:ascii="Arial" w:hAnsi="Arial"/>
          <w:i/>
          <w:sz w:val="20"/>
          <w:szCs w:val="20"/>
        </w:rPr>
        <w:t xml:space="preserve">Cal utilitzar lletra Arial 10. </w:t>
      </w:r>
    </w:p>
    <w:p w14:paraId="1017D16F" w14:textId="77777777" w:rsidR="00D17F2F" w:rsidRPr="006A63F9" w:rsidRDefault="00D17F2F" w:rsidP="00C112D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6A63F9">
        <w:rPr>
          <w:rFonts w:ascii="Arial" w:hAnsi="Arial"/>
          <w:i/>
          <w:sz w:val="20"/>
          <w:szCs w:val="20"/>
        </w:rPr>
        <w:t xml:space="preserve">La proposta es pot emplenar en català, castellà o anglès. </w:t>
      </w:r>
    </w:p>
    <w:p w14:paraId="496D9C61" w14:textId="1C1925F6" w:rsidR="00E44C44" w:rsidRPr="006A63F9" w:rsidRDefault="00E44C44" w:rsidP="00E44C44">
      <w:pPr>
        <w:spacing w:after="0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6A63F9">
        <w:rPr>
          <w:rFonts w:ascii="Arial" w:hAnsi="Arial"/>
          <w:i/>
          <w:color w:val="00B050"/>
          <w:sz w:val="20"/>
          <w:szCs w:val="20"/>
        </w:rPr>
        <w:t xml:space="preserve">La propuesta, en su totalidad, no podrá superar un número máximo de 8 páginas (sin contar la portada). Las </w:t>
      </w:r>
      <w:r w:rsidR="002036D0">
        <w:rPr>
          <w:rFonts w:ascii="Arial" w:hAnsi="Arial"/>
          <w:i/>
          <w:color w:val="00B050"/>
          <w:sz w:val="20"/>
          <w:szCs w:val="20"/>
        </w:rPr>
        <w:t>propuestas</w:t>
      </w:r>
      <w:r w:rsidRPr="006A63F9">
        <w:rPr>
          <w:rFonts w:ascii="Arial" w:hAnsi="Arial"/>
          <w:i/>
          <w:color w:val="00B050"/>
          <w:sz w:val="20"/>
          <w:szCs w:val="20"/>
        </w:rPr>
        <w:t xml:space="preserve"> que excedan de las 8 páginas no serán consideradas para la evaluación. </w:t>
      </w:r>
    </w:p>
    <w:p w14:paraId="0D15173F" w14:textId="77777777" w:rsidR="00E44C44" w:rsidRPr="006A63F9" w:rsidRDefault="00E44C44" w:rsidP="00E44C44">
      <w:pPr>
        <w:spacing w:after="0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6A63F9">
        <w:rPr>
          <w:rFonts w:ascii="Arial" w:hAnsi="Arial"/>
          <w:i/>
          <w:color w:val="00B050"/>
          <w:sz w:val="20"/>
          <w:szCs w:val="20"/>
        </w:rPr>
        <w:t xml:space="preserve">Se debe utilizar letra Arial 10. </w:t>
      </w:r>
    </w:p>
    <w:p w14:paraId="7D2995D6" w14:textId="77777777" w:rsidR="00E44C44" w:rsidRPr="006A63F9" w:rsidRDefault="00E44C44" w:rsidP="00E44C44">
      <w:pPr>
        <w:spacing w:after="0"/>
        <w:ind w:right="-1559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6A63F9">
        <w:rPr>
          <w:rFonts w:ascii="Arial" w:hAnsi="Arial"/>
          <w:i/>
          <w:color w:val="00B050"/>
          <w:sz w:val="20"/>
          <w:szCs w:val="20"/>
        </w:rPr>
        <w:t>La propuesta puede ser completada en catalán, castellano o inglés.</w:t>
      </w:r>
    </w:p>
    <w:p w14:paraId="56FE67B0" w14:textId="77777777" w:rsidR="00483233" w:rsidRPr="006A63F9" w:rsidRDefault="00483233" w:rsidP="00C112D7">
      <w:pPr>
        <w:spacing w:after="0"/>
        <w:ind w:right="-1559"/>
        <w:rPr>
          <w:rFonts w:ascii="Arial" w:hAnsi="Arial" w:cs="Arial"/>
          <w:color w:val="00B050"/>
          <w:sz w:val="20"/>
          <w:szCs w:val="20"/>
        </w:rPr>
      </w:pPr>
    </w:p>
    <w:p w14:paraId="78DCA500" w14:textId="77777777" w:rsidR="00483233" w:rsidRPr="006A63F9" w:rsidRDefault="00483233" w:rsidP="00C112D7">
      <w:pPr>
        <w:spacing w:after="0"/>
        <w:ind w:right="-1559"/>
        <w:rPr>
          <w:rFonts w:ascii="Arial" w:hAnsi="Arial" w:cs="Arial"/>
          <w:color w:val="00B050"/>
          <w:sz w:val="20"/>
          <w:szCs w:val="20"/>
        </w:rPr>
      </w:pPr>
    </w:p>
    <w:p w14:paraId="43B2D794" w14:textId="77777777" w:rsidR="00483233" w:rsidRPr="006A63F9" w:rsidRDefault="00483233" w:rsidP="00C112D7">
      <w:pPr>
        <w:spacing w:after="0"/>
        <w:ind w:right="-1559"/>
        <w:rPr>
          <w:rFonts w:ascii="Arial" w:hAnsi="Arial" w:cs="Arial"/>
          <w:color w:val="00B050"/>
          <w:sz w:val="20"/>
          <w:szCs w:val="20"/>
        </w:rPr>
      </w:pPr>
    </w:p>
    <w:p w14:paraId="3F0515DE" w14:textId="77777777" w:rsidR="00483233" w:rsidRPr="006A63F9" w:rsidRDefault="00483233" w:rsidP="00C112D7">
      <w:pPr>
        <w:spacing w:after="0"/>
        <w:ind w:right="-1559"/>
        <w:rPr>
          <w:rFonts w:ascii="Arial" w:hAnsi="Arial" w:cs="Arial"/>
          <w:color w:val="00B050"/>
          <w:sz w:val="20"/>
          <w:szCs w:val="20"/>
        </w:rPr>
      </w:pPr>
    </w:p>
    <w:p w14:paraId="4124BBF7" w14:textId="77777777" w:rsidR="00483233" w:rsidRPr="006A63F9" w:rsidRDefault="00483233" w:rsidP="00C112D7">
      <w:pPr>
        <w:spacing w:after="0"/>
        <w:ind w:right="-1559"/>
        <w:rPr>
          <w:rFonts w:ascii="Arial" w:hAnsi="Arial" w:cs="Arial"/>
          <w:color w:val="00B050"/>
          <w:sz w:val="20"/>
          <w:szCs w:val="20"/>
        </w:rPr>
      </w:pPr>
    </w:p>
    <w:p w14:paraId="394BD629" w14:textId="77777777" w:rsidR="00D20873" w:rsidRPr="006A63F9" w:rsidRDefault="00635DD2" w:rsidP="00131330">
      <w:pPr>
        <w:spacing w:after="0"/>
        <w:rPr>
          <w:rFonts w:ascii="Arial" w:hAnsi="Arial" w:cs="Arial"/>
          <w:sz w:val="20"/>
          <w:szCs w:val="20"/>
        </w:rPr>
      </w:pPr>
      <w:r w:rsidRPr="006A63F9">
        <w:rPr>
          <w:rFonts w:ascii="Arial" w:hAnsi="Arial"/>
          <w:sz w:val="20"/>
          <w:szCs w:val="20"/>
        </w:rPr>
        <w:t xml:space="preserve">NOTES METODOLÒGIQUES: </w:t>
      </w:r>
    </w:p>
    <w:p w14:paraId="2D63BE29" w14:textId="77777777" w:rsidR="00131330" w:rsidRPr="006A63F9" w:rsidRDefault="00131330" w:rsidP="00131330">
      <w:pPr>
        <w:spacing w:after="0"/>
        <w:rPr>
          <w:rFonts w:ascii="Arial" w:hAnsi="Arial" w:cs="Arial"/>
          <w:color w:val="00B050"/>
          <w:sz w:val="20"/>
          <w:szCs w:val="20"/>
        </w:rPr>
      </w:pPr>
    </w:p>
    <w:p w14:paraId="6682E782" w14:textId="12D14AD1" w:rsidR="00131330" w:rsidRPr="002036D0" w:rsidRDefault="00131330" w:rsidP="00635DD2">
      <w:pPr>
        <w:pStyle w:val="Pargrafdellista"/>
        <w:numPr>
          <w:ilvl w:val="0"/>
          <w:numId w:val="9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6A63F9">
        <w:rPr>
          <w:rFonts w:ascii="Arial" w:hAnsi="Arial"/>
          <w:i/>
          <w:sz w:val="20"/>
          <w:szCs w:val="20"/>
        </w:rPr>
        <w:t>El càlcul d’impactes del panot proposat per pas de vehicles es farà d’acord amb una unitat funcional d’un 1 m</w:t>
      </w:r>
      <w:r w:rsidRPr="006A63F9">
        <w:rPr>
          <w:rFonts w:ascii="Arial" w:hAnsi="Arial"/>
          <w:i/>
          <w:sz w:val="20"/>
          <w:szCs w:val="20"/>
          <w:vertAlign w:val="superscript"/>
        </w:rPr>
        <w:t>2</w:t>
      </w:r>
      <w:r w:rsidRPr="006A63F9">
        <w:rPr>
          <w:rFonts w:ascii="Arial" w:hAnsi="Arial"/>
          <w:i/>
          <w:sz w:val="20"/>
          <w:szCs w:val="20"/>
        </w:rPr>
        <w:t xml:space="preserve"> de paviment col·locat que ha de suportar un trànsit de fins a 1.500 vehicles/dia i 2.000 kg/m</w:t>
      </w:r>
      <w:r w:rsidRPr="006A63F9">
        <w:rPr>
          <w:rFonts w:ascii="Arial" w:hAnsi="Arial"/>
          <w:i/>
          <w:sz w:val="20"/>
          <w:szCs w:val="20"/>
          <w:vertAlign w:val="superscript"/>
        </w:rPr>
        <w:t>2</w:t>
      </w:r>
      <w:r w:rsidRPr="006A63F9">
        <w:rPr>
          <w:rFonts w:ascii="Arial" w:hAnsi="Arial"/>
          <w:i/>
          <w:sz w:val="20"/>
          <w:szCs w:val="20"/>
        </w:rPr>
        <w:t xml:space="preserve"> de càrrega puntual de vehicles de serveis</w:t>
      </w:r>
      <w:r w:rsidR="002036D0">
        <w:rPr>
          <w:rFonts w:ascii="Arial" w:hAnsi="Arial"/>
          <w:i/>
          <w:sz w:val="20"/>
          <w:szCs w:val="20"/>
        </w:rPr>
        <w:t>.</w:t>
      </w:r>
    </w:p>
    <w:p w14:paraId="34F48369" w14:textId="77777777" w:rsidR="002036D0" w:rsidRPr="00BB569A" w:rsidRDefault="002036D0" w:rsidP="002036D0">
      <w:pPr>
        <w:pStyle w:val="Pargrafdellista"/>
        <w:spacing w:after="0"/>
        <w:jc w:val="both"/>
        <w:rPr>
          <w:rFonts w:ascii="Arial" w:hAnsi="Arial" w:cs="Arial"/>
          <w:i/>
          <w:color w:val="00B050"/>
          <w:sz w:val="18"/>
          <w:szCs w:val="20"/>
        </w:rPr>
      </w:pPr>
      <w:r w:rsidRPr="00BB569A">
        <w:rPr>
          <w:rFonts w:ascii="Arial" w:hAnsi="Arial" w:cs="Arial"/>
          <w:i/>
          <w:color w:val="00B050"/>
          <w:sz w:val="18"/>
          <w:szCs w:val="20"/>
        </w:rPr>
        <w:t>El cálculo de impactos del panot propuesto para paso de vehículos se hará de acuerdo a una unidad funcional de 1 metro2 de pavimento colocado que ha de soportar un tráfico de hasta 1.500 vehículos / día y 2.000 kg/m</w:t>
      </w:r>
      <w:r>
        <w:rPr>
          <w:rFonts w:ascii="Arial" w:hAnsi="Arial" w:cs="Arial"/>
          <w:i/>
          <w:color w:val="00B050"/>
          <w:sz w:val="18"/>
          <w:szCs w:val="20"/>
        </w:rPr>
        <w:t xml:space="preserve">2 </w:t>
      </w:r>
      <w:r w:rsidRPr="00BB569A">
        <w:rPr>
          <w:rFonts w:ascii="Arial" w:hAnsi="Arial" w:cs="Arial"/>
          <w:i/>
          <w:color w:val="00B050"/>
          <w:sz w:val="18"/>
          <w:szCs w:val="20"/>
        </w:rPr>
        <w:t xml:space="preserve">de carga puntual de vehículos de servicio. </w:t>
      </w:r>
    </w:p>
    <w:p w14:paraId="46F86468" w14:textId="77777777" w:rsidR="00131330" w:rsidRPr="006A63F9" w:rsidRDefault="00635DD2" w:rsidP="00635DD2">
      <w:pPr>
        <w:pStyle w:val="Pargrafdellista"/>
        <w:numPr>
          <w:ilvl w:val="0"/>
          <w:numId w:val="9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6A63F9">
        <w:rPr>
          <w:rFonts w:ascii="Arial" w:hAnsi="Arial"/>
          <w:i/>
          <w:sz w:val="20"/>
          <w:szCs w:val="20"/>
        </w:rPr>
        <w:t xml:space="preserve">Pots consultar els criteris d’avaluació a l’Annex 1 “Criteris d’avaluació”. Les preguntes estan indicades amb JV o AUT segons si fan referència al fet que seran avaluades segons criteris de judici de valor o automàtics. </w:t>
      </w:r>
    </w:p>
    <w:p w14:paraId="08EE8B04" w14:textId="77777777" w:rsidR="002036D0" w:rsidRPr="00BB569A" w:rsidRDefault="002036D0" w:rsidP="002036D0">
      <w:pPr>
        <w:pStyle w:val="Pargrafdellista"/>
        <w:spacing w:after="0"/>
        <w:jc w:val="both"/>
        <w:rPr>
          <w:rFonts w:ascii="Arial" w:hAnsi="Arial" w:cs="Arial"/>
          <w:i/>
          <w:color w:val="00B050"/>
          <w:sz w:val="18"/>
          <w:szCs w:val="20"/>
        </w:rPr>
      </w:pPr>
      <w:r w:rsidRPr="00BB569A">
        <w:rPr>
          <w:rFonts w:ascii="Arial" w:hAnsi="Arial" w:cs="Arial"/>
          <w:i/>
          <w:color w:val="00B050"/>
          <w:sz w:val="18"/>
          <w:szCs w:val="20"/>
        </w:rPr>
        <w:t xml:space="preserve">Puedes consultar los criterios de evaluación en el anexo 1 “Criterios de evaluación”. Las preguntas están indicadas con JV o AUT según si hacen referencia a que serán evaluadas según criterios de juicio de valor o automáticos. </w:t>
      </w:r>
    </w:p>
    <w:p w14:paraId="4230BF20" w14:textId="77777777" w:rsidR="00635DD2" w:rsidRPr="006A63F9" w:rsidRDefault="00635DD2" w:rsidP="00635DD2">
      <w:pPr>
        <w:pStyle w:val="Pargrafdellista"/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3210431" w14:textId="77777777" w:rsidR="00635DD2" w:rsidRPr="006A63F9" w:rsidRDefault="00635DD2" w:rsidP="00131330">
      <w:pPr>
        <w:spacing w:after="0"/>
        <w:jc w:val="both"/>
        <w:rPr>
          <w:rFonts w:ascii="Arial" w:hAnsi="Arial" w:cs="Arial"/>
          <w:color w:val="00B050"/>
          <w:sz w:val="20"/>
          <w:szCs w:val="20"/>
        </w:rPr>
      </w:pPr>
    </w:p>
    <w:p w14:paraId="04AAB647" w14:textId="77777777" w:rsidR="00635DD2" w:rsidRPr="006A63F9" w:rsidRDefault="00635DD2" w:rsidP="00C112D7">
      <w:pPr>
        <w:pStyle w:val="Pargrafdel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A63F9">
        <w:br w:type="page"/>
      </w:r>
    </w:p>
    <w:p w14:paraId="241F798B" w14:textId="4257C57C" w:rsidR="003064C3" w:rsidRPr="006A63F9" w:rsidRDefault="00635DD2" w:rsidP="00635DD2">
      <w:pPr>
        <w:pStyle w:val="Pargrafdellista"/>
        <w:numPr>
          <w:ilvl w:val="0"/>
          <w:numId w:val="10"/>
        </w:numPr>
        <w:spacing w:after="0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6A63F9">
        <w:rPr>
          <w:rFonts w:ascii="Arial" w:hAnsi="Arial"/>
          <w:b/>
          <w:color w:val="FF0000"/>
          <w:sz w:val="20"/>
          <w:szCs w:val="20"/>
        </w:rPr>
        <w:lastRenderedPageBreak/>
        <w:t xml:space="preserve"> [JV] </w:t>
      </w:r>
      <w:r w:rsidRPr="006A63F9">
        <w:rPr>
          <w:rFonts w:ascii="Arial" w:hAnsi="Arial"/>
          <w:b/>
          <w:sz w:val="20"/>
          <w:szCs w:val="20"/>
        </w:rPr>
        <w:t xml:space="preserve">Descripció de la proposta i de la solució aportada. </w:t>
      </w:r>
      <w:r w:rsidRPr="006A63F9">
        <w:rPr>
          <w:rFonts w:ascii="Arial" w:hAnsi="Arial"/>
          <w:sz w:val="20"/>
          <w:szCs w:val="20"/>
        </w:rPr>
        <w:t xml:space="preserve">Claredat i rellevància de la proposta (recerca i fabricació del panot). Resultats esperats. Contribució de la proposta al repte per trobar el nou panot del segle XXI. </w:t>
      </w:r>
      <w:r w:rsidRPr="006A63F9">
        <w:rPr>
          <w:rFonts w:ascii="Arial" w:hAnsi="Arial"/>
          <w:sz w:val="18"/>
          <w:szCs w:val="20"/>
        </w:rPr>
        <w:t xml:space="preserve"> </w:t>
      </w:r>
      <w:r w:rsidR="00E44C44" w:rsidRPr="006A63F9">
        <w:rPr>
          <w:rFonts w:ascii="Arial" w:hAnsi="Arial"/>
          <w:b/>
          <w:i/>
          <w:color w:val="00B050"/>
          <w:sz w:val="18"/>
          <w:szCs w:val="20"/>
        </w:rPr>
        <w:t>1. Descripción de la propuesta y de la solución aportada</w:t>
      </w:r>
      <w:r w:rsidR="00E44C44" w:rsidRPr="006A63F9">
        <w:rPr>
          <w:rFonts w:ascii="Arial" w:hAnsi="Arial"/>
          <w:i/>
          <w:color w:val="00B050"/>
          <w:sz w:val="18"/>
          <w:szCs w:val="20"/>
        </w:rPr>
        <w:t xml:space="preserve">. Claridad y relevancia de la propuesta (investigación y fabricación </w:t>
      </w:r>
      <w:r w:rsidR="00AA0150" w:rsidRPr="006A63F9">
        <w:rPr>
          <w:rFonts w:ascii="Arial" w:hAnsi="Arial"/>
          <w:i/>
          <w:color w:val="00B050"/>
          <w:sz w:val="18"/>
          <w:szCs w:val="20"/>
        </w:rPr>
        <w:t xml:space="preserve">de la </w:t>
      </w:r>
      <w:r w:rsidR="005B3675" w:rsidRPr="00530A77">
        <w:rPr>
          <w:rFonts w:ascii="Arial" w:hAnsi="Arial"/>
          <w:i/>
          <w:iCs/>
          <w:color w:val="00B050"/>
          <w:sz w:val="18"/>
          <w:szCs w:val="20"/>
        </w:rPr>
        <w:t>loseta</w:t>
      </w:r>
      <w:r w:rsidR="00E44C44" w:rsidRPr="006A63F9">
        <w:rPr>
          <w:rFonts w:ascii="Arial" w:hAnsi="Arial"/>
          <w:i/>
          <w:color w:val="00B050"/>
          <w:sz w:val="18"/>
          <w:szCs w:val="20"/>
        </w:rPr>
        <w:t xml:space="preserve">). Resultados esperados. Contribución de la propuesta al reto para encontrar </w:t>
      </w:r>
      <w:r w:rsidR="00162F81" w:rsidRPr="006A63F9">
        <w:rPr>
          <w:rFonts w:ascii="Arial" w:hAnsi="Arial"/>
          <w:i/>
          <w:color w:val="00B050"/>
          <w:sz w:val="18"/>
          <w:szCs w:val="20"/>
        </w:rPr>
        <w:t>la nueva loseta</w:t>
      </w:r>
      <w:r w:rsidR="00E44C44" w:rsidRPr="006A63F9">
        <w:rPr>
          <w:rFonts w:ascii="Arial" w:hAnsi="Arial"/>
          <w:i/>
          <w:color w:val="00B050"/>
          <w:sz w:val="18"/>
          <w:szCs w:val="20"/>
        </w:rPr>
        <w:t xml:space="preserve"> del siglo XXI</w:t>
      </w:r>
      <w:r w:rsidR="002036D0">
        <w:rPr>
          <w:rFonts w:ascii="Arial" w:hAnsi="Arial"/>
          <w:i/>
          <w:color w:val="00B050"/>
          <w:sz w:val="18"/>
          <w:szCs w:val="20"/>
        </w:rPr>
        <w:t>.</w:t>
      </w:r>
    </w:p>
    <w:p w14:paraId="6686825D" w14:textId="38E8ECCF" w:rsidR="00D20873" w:rsidRPr="006A63F9" w:rsidRDefault="00B23C93" w:rsidP="00D2087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14:paraId="3E454982" w14:textId="77777777" w:rsidR="00D20873" w:rsidRPr="006A63F9" w:rsidRDefault="00D20873" w:rsidP="00D2087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321C311" w14:textId="77777777" w:rsidR="00D909A2" w:rsidRPr="006A63F9" w:rsidRDefault="00D909A2" w:rsidP="00C112D7">
      <w:pPr>
        <w:pStyle w:val="Pargrafdelli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2A554CB" w14:textId="3918EE1F" w:rsidR="003064C3" w:rsidRPr="009920F0" w:rsidRDefault="008A5EE3" w:rsidP="002B40A6">
      <w:pPr>
        <w:pStyle w:val="Pargrafdel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A63F9">
        <w:rPr>
          <w:rFonts w:ascii="Arial" w:hAnsi="Arial"/>
          <w:b/>
          <w:color w:val="FF0000"/>
          <w:sz w:val="20"/>
          <w:szCs w:val="20"/>
        </w:rPr>
        <w:t xml:space="preserve">[AUT] </w:t>
      </w:r>
      <w:r w:rsidRPr="006A63F9">
        <w:rPr>
          <w:rFonts w:ascii="Arial" w:hAnsi="Arial"/>
          <w:b/>
          <w:sz w:val="20"/>
          <w:szCs w:val="20"/>
        </w:rPr>
        <w:t>Grau de maduresa tecnològica de la proposta (TRL).</w:t>
      </w:r>
      <w:r w:rsidRPr="006A63F9">
        <w:rPr>
          <w:rFonts w:ascii="Arial" w:hAnsi="Arial"/>
          <w:i/>
          <w:color w:val="00B050"/>
          <w:sz w:val="20"/>
          <w:szCs w:val="20"/>
        </w:rPr>
        <w:t xml:space="preserve"> </w:t>
      </w:r>
      <w:r w:rsidR="00E44C44" w:rsidRPr="006A63F9">
        <w:rPr>
          <w:rFonts w:ascii="Arial" w:hAnsi="Arial"/>
          <w:b/>
          <w:i/>
          <w:color w:val="00B050"/>
          <w:sz w:val="18"/>
          <w:szCs w:val="20"/>
        </w:rPr>
        <w:t>2. Grado de madurez tecnológica de la propuesta (TRL)</w:t>
      </w:r>
      <w:r w:rsidR="00E44C44" w:rsidRPr="006A63F9">
        <w:rPr>
          <w:rStyle w:val="Refernciadenotaapeudepgina"/>
          <w:rFonts w:ascii="Arial" w:hAnsi="Arial" w:cs="Arial"/>
          <w:b/>
          <w:i/>
          <w:color w:val="00B050"/>
          <w:sz w:val="18"/>
          <w:szCs w:val="20"/>
        </w:rPr>
        <w:footnoteReference w:id="1"/>
      </w:r>
      <w:r w:rsidR="00E44C44" w:rsidRPr="006A63F9">
        <w:rPr>
          <w:rFonts w:ascii="Arial" w:hAnsi="Arial"/>
          <w:b/>
          <w:i/>
          <w:color w:val="00B050"/>
          <w:sz w:val="18"/>
          <w:szCs w:val="20"/>
        </w:rPr>
        <w:t>.</w:t>
      </w:r>
    </w:p>
    <w:p w14:paraId="0C73DAE1" w14:textId="4795407B" w:rsidR="009920F0" w:rsidRPr="006A63F9" w:rsidRDefault="009920F0" w:rsidP="009920F0">
      <w:pPr>
        <w:pStyle w:val="Pargrafdellista"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920F0">
        <w:rPr>
          <w:rFonts w:ascii="Arial" w:hAnsi="Arial"/>
          <w:i/>
          <w:sz w:val="20"/>
          <w:szCs w:val="20"/>
        </w:rPr>
        <w:t xml:space="preserve">Només s’ha de marcar un nivell de TRL. </w:t>
      </w:r>
      <w:r w:rsidRPr="009920F0">
        <w:rPr>
          <w:rFonts w:ascii="Arial" w:hAnsi="Arial"/>
          <w:i/>
          <w:color w:val="00B050"/>
          <w:sz w:val="18"/>
          <w:szCs w:val="20"/>
        </w:rPr>
        <w:t>Solamente se debe marcar un nivel de TRL.</w:t>
      </w:r>
      <w:r>
        <w:rPr>
          <w:rFonts w:ascii="Arial" w:hAnsi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bookmarkStart w:id="4" w:name="_GoBack"/>
    <w:p w14:paraId="6BB2AEAF" w14:textId="43E72797" w:rsidR="00D20873" w:rsidRPr="006A63F9" w:rsidRDefault="00D20873" w:rsidP="00C112D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A63F9">
        <w:rPr>
          <w:rFonts w:ascii="Arial" w:hAnsi="Arial" w:cs="Arial"/>
          <w:b/>
          <w:sz w:val="20"/>
          <w:szCs w:val="20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Verifica1"/>
      <w:r w:rsidRPr="006A63F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B14F7" w:rsidRPr="006A63F9">
        <w:rPr>
          <w:rFonts w:ascii="Arial" w:hAnsi="Arial" w:cs="Arial"/>
          <w:b/>
          <w:sz w:val="20"/>
          <w:szCs w:val="20"/>
        </w:rPr>
      </w:r>
      <w:r w:rsidR="006B14F7">
        <w:rPr>
          <w:rFonts w:ascii="Arial" w:hAnsi="Arial" w:cs="Arial"/>
          <w:b/>
          <w:sz w:val="20"/>
          <w:szCs w:val="20"/>
        </w:rPr>
        <w:fldChar w:fldCharType="separate"/>
      </w:r>
      <w:r w:rsidRPr="006A63F9">
        <w:rPr>
          <w:rFonts w:ascii="Arial" w:hAnsi="Arial" w:cs="Arial"/>
          <w:b/>
          <w:sz w:val="20"/>
          <w:szCs w:val="20"/>
        </w:rPr>
        <w:fldChar w:fldCharType="end"/>
      </w:r>
      <w:bookmarkEnd w:id="5"/>
      <w:bookmarkEnd w:id="4"/>
      <w:r w:rsidRPr="006A63F9">
        <w:rPr>
          <w:rFonts w:ascii="Arial" w:hAnsi="Arial"/>
          <w:b/>
          <w:sz w:val="20"/>
          <w:szCs w:val="20"/>
        </w:rPr>
        <w:t>TRL 7</w:t>
      </w:r>
    </w:p>
    <w:p w14:paraId="40E45F98" w14:textId="60A00C2E" w:rsidR="00D20873" w:rsidRPr="006A63F9" w:rsidRDefault="00D20873" w:rsidP="00C112D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A63F9">
        <w:rPr>
          <w:rFonts w:ascii="Arial" w:hAnsi="Arial" w:cs="Arial"/>
          <w:b/>
          <w:sz w:val="20"/>
          <w:szCs w:val="20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63F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B14F7">
        <w:rPr>
          <w:rFonts w:ascii="Arial" w:hAnsi="Arial" w:cs="Arial"/>
          <w:b/>
          <w:sz w:val="20"/>
          <w:szCs w:val="20"/>
        </w:rPr>
      </w:r>
      <w:r w:rsidR="006B14F7">
        <w:rPr>
          <w:rFonts w:ascii="Arial" w:hAnsi="Arial" w:cs="Arial"/>
          <w:b/>
          <w:sz w:val="20"/>
          <w:szCs w:val="20"/>
        </w:rPr>
        <w:fldChar w:fldCharType="separate"/>
      </w:r>
      <w:r w:rsidRPr="006A63F9">
        <w:rPr>
          <w:rFonts w:ascii="Arial" w:hAnsi="Arial" w:cs="Arial"/>
          <w:b/>
          <w:sz w:val="20"/>
          <w:szCs w:val="20"/>
        </w:rPr>
        <w:fldChar w:fldCharType="end"/>
      </w:r>
      <w:r w:rsidRPr="006A63F9">
        <w:rPr>
          <w:rFonts w:ascii="Arial" w:hAnsi="Arial"/>
          <w:b/>
          <w:sz w:val="20"/>
          <w:szCs w:val="20"/>
        </w:rPr>
        <w:t>TRL 8</w:t>
      </w:r>
    </w:p>
    <w:p w14:paraId="143412FA" w14:textId="7BB59C29" w:rsidR="00D20873" w:rsidRDefault="00D20873" w:rsidP="00C112D7">
      <w:pPr>
        <w:spacing w:after="0"/>
        <w:jc w:val="both"/>
        <w:rPr>
          <w:rFonts w:ascii="Arial" w:hAnsi="Arial"/>
          <w:b/>
          <w:sz w:val="20"/>
          <w:szCs w:val="20"/>
        </w:rPr>
      </w:pPr>
      <w:r w:rsidRPr="006A63F9">
        <w:rPr>
          <w:rFonts w:ascii="Arial" w:hAnsi="Arial" w:cs="Arial"/>
          <w:b/>
          <w:sz w:val="20"/>
          <w:szCs w:val="20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63F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B14F7">
        <w:rPr>
          <w:rFonts w:ascii="Arial" w:hAnsi="Arial" w:cs="Arial"/>
          <w:b/>
          <w:sz w:val="20"/>
          <w:szCs w:val="20"/>
        </w:rPr>
      </w:r>
      <w:r w:rsidR="006B14F7">
        <w:rPr>
          <w:rFonts w:ascii="Arial" w:hAnsi="Arial" w:cs="Arial"/>
          <w:b/>
          <w:sz w:val="20"/>
          <w:szCs w:val="20"/>
        </w:rPr>
        <w:fldChar w:fldCharType="separate"/>
      </w:r>
      <w:r w:rsidRPr="006A63F9">
        <w:rPr>
          <w:rFonts w:ascii="Arial" w:hAnsi="Arial" w:cs="Arial"/>
          <w:b/>
          <w:sz w:val="20"/>
          <w:szCs w:val="20"/>
        </w:rPr>
        <w:fldChar w:fldCharType="end"/>
      </w:r>
      <w:r w:rsidRPr="006A63F9">
        <w:rPr>
          <w:rFonts w:ascii="Arial" w:hAnsi="Arial"/>
          <w:b/>
          <w:sz w:val="20"/>
          <w:szCs w:val="20"/>
        </w:rPr>
        <w:t>TRL 9</w:t>
      </w:r>
    </w:p>
    <w:p w14:paraId="59F11FFA" w14:textId="77777777" w:rsidR="009920F0" w:rsidRDefault="009920F0" w:rsidP="00C112D7">
      <w:pPr>
        <w:spacing w:after="0"/>
        <w:jc w:val="both"/>
        <w:rPr>
          <w:rFonts w:ascii="Arial" w:hAnsi="Arial"/>
          <w:b/>
          <w:sz w:val="20"/>
          <w:szCs w:val="20"/>
        </w:rPr>
      </w:pPr>
    </w:p>
    <w:p w14:paraId="2CDEA095" w14:textId="77777777" w:rsidR="00D909A2" w:rsidRPr="006A63F9" w:rsidRDefault="00D909A2" w:rsidP="00C112D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C339A9" w14:textId="323E2BD2" w:rsidR="00496EC5" w:rsidRPr="006A63F9" w:rsidRDefault="008A5EE3" w:rsidP="00E44C44">
      <w:pPr>
        <w:pStyle w:val="Pargrafdellista"/>
        <w:numPr>
          <w:ilvl w:val="0"/>
          <w:numId w:val="10"/>
        </w:numPr>
        <w:spacing w:after="0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6A63F9">
        <w:rPr>
          <w:rFonts w:ascii="Arial" w:hAnsi="Arial"/>
          <w:b/>
          <w:color w:val="FF0000"/>
          <w:sz w:val="20"/>
          <w:szCs w:val="20"/>
        </w:rPr>
        <w:t xml:space="preserve">[JV] </w:t>
      </w:r>
      <w:r w:rsidRPr="006A63F9">
        <w:rPr>
          <w:rFonts w:ascii="Arial" w:hAnsi="Arial"/>
          <w:b/>
          <w:sz w:val="20"/>
          <w:szCs w:val="20"/>
        </w:rPr>
        <w:t>Innovació de la proposta aportada, tant del procés de recerca i fabricació com de les característiques del nou panot.</w:t>
      </w:r>
      <w:r w:rsidRPr="006A63F9">
        <w:rPr>
          <w:rFonts w:ascii="Arial" w:hAnsi="Arial"/>
          <w:sz w:val="20"/>
          <w:szCs w:val="20"/>
        </w:rPr>
        <w:t xml:space="preserve"> </w:t>
      </w:r>
      <w:r w:rsidRPr="006A63F9">
        <w:rPr>
          <w:rFonts w:ascii="Arial" w:hAnsi="Arial"/>
          <w:i/>
          <w:sz w:val="20"/>
          <w:szCs w:val="20"/>
        </w:rPr>
        <w:t xml:space="preserve">Principals elements diferencials respecte a solucions existents en el mercat. </w:t>
      </w:r>
      <w:r w:rsidR="00E44C44" w:rsidRPr="006A63F9">
        <w:rPr>
          <w:rFonts w:ascii="Arial" w:hAnsi="Arial"/>
          <w:b/>
          <w:i/>
          <w:color w:val="00B050"/>
          <w:sz w:val="18"/>
          <w:szCs w:val="20"/>
        </w:rPr>
        <w:t>3. Innovación de la propuesta aportada, tanto del proceso de investigación y fabricación como de las características de</w:t>
      </w:r>
      <w:r w:rsidR="005B3675" w:rsidRPr="006A63F9">
        <w:rPr>
          <w:rFonts w:ascii="Arial" w:hAnsi="Arial"/>
          <w:b/>
          <w:i/>
          <w:color w:val="00B050"/>
          <w:sz w:val="18"/>
          <w:szCs w:val="20"/>
        </w:rPr>
        <w:t xml:space="preserve"> la</w:t>
      </w:r>
      <w:r w:rsidR="00E44C44" w:rsidRPr="006A63F9">
        <w:rPr>
          <w:rFonts w:ascii="Arial" w:hAnsi="Arial"/>
          <w:b/>
          <w:i/>
          <w:color w:val="00B050"/>
          <w:sz w:val="18"/>
          <w:szCs w:val="20"/>
        </w:rPr>
        <w:t xml:space="preserve"> nuev</w:t>
      </w:r>
      <w:r w:rsidR="005B3675" w:rsidRPr="006A63F9">
        <w:rPr>
          <w:rFonts w:ascii="Arial" w:hAnsi="Arial"/>
          <w:b/>
          <w:i/>
          <w:color w:val="00B050"/>
          <w:sz w:val="18"/>
          <w:szCs w:val="20"/>
        </w:rPr>
        <w:t>a</w:t>
      </w:r>
      <w:r w:rsidR="00E44C44" w:rsidRPr="006A63F9">
        <w:rPr>
          <w:rFonts w:ascii="Arial" w:hAnsi="Arial"/>
          <w:b/>
          <w:i/>
          <w:color w:val="00B050"/>
          <w:sz w:val="18"/>
          <w:szCs w:val="20"/>
        </w:rPr>
        <w:t xml:space="preserve"> </w:t>
      </w:r>
      <w:r w:rsidR="005B3675" w:rsidRPr="004440E4">
        <w:rPr>
          <w:rFonts w:ascii="Arial" w:hAnsi="Arial"/>
          <w:b/>
          <w:i/>
          <w:iCs/>
          <w:color w:val="00B050"/>
          <w:sz w:val="18"/>
          <w:szCs w:val="20"/>
        </w:rPr>
        <w:t>loseta</w:t>
      </w:r>
      <w:r w:rsidR="00E44C44" w:rsidRPr="006A63F9">
        <w:rPr>
          <w:rFonts w:ascii="Arial" w:hAnsi="Arial"/>
          <w:b/>
          <w:i/>
          <w:color w:val="00B050"/>
          <w:sz w:val="18"/>
          <w:szCs w:val="20"/>
        </w:rPr>
        <w:t xml:space="preserve">. </w:t>
      </w:r>
      <w:r w:rsidR="00E44C44" w:rsidRPr="006A63F9">
        <w:rPr>
          <w:rFonts w:ascii="Arial" w:hAnsi="Arial"/>
          <w:i/>
          <w:color w:val="00B050"/>
          <w:sz w:val="18"/>
          <w:szCs w:val="20"/>
        </w:rPr>
        <w:t>Principales elementos diferenciales respecto a soluciones existentes en el mercado.</w:t>
      </w:r>
    </w:p>
    <w:p w14:paraId="2387F7D1" w14:textId="77777777" w:rsidR="00496EC5" w:rsidRPr="006A63F9" w:rsidRDefault="00496EC5" w:rsidP="00496EC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23AC44D" w14:textId="77777777" w:rsidR="00496EC5" w:rsidRPr="006A63F9" w:rsidRDefault="00496EC5" w:rsidP="00496EC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A63F9">
        <w:rPr>
          <w:rFonts w:ascii="Arial" w:hAnsi="Arial" w:cs="Arial"/>
          <w:b/>
          <w:sz w:val="20"/>
          <w:szCs w:val="20"/>
        </w:rPr>
        <w:fldChar w:fldCharType="begin" w:fldLock="1">
          <w:ffData>
            <w:name w:val="Text4"/>
            <w:enabled/>
            <w:calcOnExit w:val="0"/>
            <w:textInput/>
          </w:ffData>
        </w:fldChar>
      </w:r>
      <w:r w:rsidRPr="006A63F9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6A63F9">
        <w:rPr>
          <w:rFonts w:ascii="Arial" w:hAnsi="Arial" w:cs="Arial"/>
          <w:b/>
          <w:sz w:val="20"/>
          <w:szCs w:val="20"/>
        </w:rPr>
      </w:r>
      <w:r w:rsidRPr="006A63F9">
        <w:rPr>
          <w:rFonts w:ascii="Arial" w:hAnsi="Arial" w:cs="Arial"/>
          <w:b/>
          <w:sz w:val="20"/>
          <w:szCs w:val="20"/>
        </w:rPr>
        <w:fldChar w:fldCharType="separate"/>
      </w:r>
      <w:r w:rsidRPr="006A63F9">
        <w:rPr>
          <w:rFonts w:ascii="Arial" w:hAnsi="Arial"/>
          <w:sz w:val="20"/>
          <w:szCs w:val="20"/>
        </w:rPr>
        <w:t>     </w:t>
      </w:r>
      <w:r w:rsidRPr="006A63F9">
        <w:rPr>
          <w:rFonts w:ascii="Arial" w:hAnsi="Arial" w:cs="Arial"/>
          <w:b/>
          <w:sz w:val="20"/>
          <w:szCs w:val="20"/>
        </w:rPr>
        <w:fldChar w:fldCharType="end"/>
      </w:r>
    </w:p>
    <w:p w14:paraId="13897A5E" w14:textId="77777777" w:rsidR="00496EC5" w:rsidRPr="006A63F9" w:rsidRDefault="00496EC5" w:rsidP="00496EC5">
      <w:pPr>
        <w:spacing w:after="0"/>
        <w:jc w:val="both"/>
        <w:rPr>
          <w:rFonts w:ascii="Arial" w:hAnsi="Arial" w:cs="Arial"/>
          <w:i/>
          <w:color w:val="00B050"/>
          <w:sz w:val="20"/>
          <w:szCs w:val="20"/>
        </w:rPr>
      </w:pPr>
    </w:p>
    <w:p w14:paraId="1C282B10" w14:textId="77777777" w:rsidR="00D909A2" w:rsidRPr="006A63F9" w:rsidRDefault="00D909A2" w:rsidP="00C112D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C08C028" w14:textId="1B438419" w:rsidR="00BD387B" w:rsidRPr="006A63F9" w:rsidRDefault="008A5EE3" w:rsidP="00635DD2">
      <w:pPr>
        <w:pStyle w:val="Pargrafdel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color w:val="0070C0"/>
          <w:sz w:val="18"/>
          <w:szCs w:val="20"/>
        </w:rPr>
      </w:pPr>
      <w:r w:rsidRPr="006A63F9">
        <w:rPr>
          <w:rFonts w:ascii="Arial" w:hAnsi="Arial"/>
          <w:b/>
          <w:color w:val="FF0000"/>
          <w:sz w:val="20"/>
          <w:szCs w:val="20"/>
        </w:rPr>
        <w:t xml:space="preserve">[AUT] </w:t>
      </w:r>
      <w:r w:rsidRPr="006A63F9">
        <w:rPr>
          <w:rFonts w:ascii="Arial" w:hAnsi="Arial"/>
          <w:b/>
          <w:sz w:val="20"/>
          <w:szCs w:val="20"/>
        </w:rPr>
        <w:t xml:space="preserve">Impacte ambiental del panot del segle XXI. </w:t>
      </w:r>
      <w:r w:rsidRPr="006A63F9">
        <w:rPr>
          <w:rFonts w:ascii="Arial" w:hAnsi="Arial"/>
          <w:b/>
          <w:color w:val="00B050"/>
          <w:sz w:val="20"/>
          <w:szCs w:val="20"/>
        </w:rPr>
        <w:t xml:space="preserve">4. </w:t>
      </w:r>
      <w:r w:rsidRPr="006A63F9">
        <w:rPr>
          <w:rFonts w:ascii="Arial" w:hAnsi="Arial"/>
          <w:b/>
          <w:color w:val="00B050"/>
          <w:sz w:val="18"/>
          <w:szCs w:val="20"/>
        </w:rPr>
        <w:t>Impacto ambiental de</w:t>
      </w:r>
      <w:r w:rsidR="005B3675" w:rsidRPr="006A63F9">
        <w:rPr>
          <w:rFonts w:ascii="Arial" w:hAnsi="Arial"/>
          <w:b/>
          <w:color w:val="00B050"/>
          <w:sz w:val="18"/>
          <w:szCs w:val="20"/>
        </w:rPr>
        <w:t xml:space="preserve"> la loseta</w:t>
      </w:r>
      <w:r w:rsidRPr="006A63F9">
        <w:rPr>
          <w:rFonts w:ascii="Arial" w:hAnsi="Arial"/>
          <w:b/>
          <w:color w:val="00B050"/>
          <w:sz w:val="18"/>
          <w:szCs w:val="20"/>
        </w:rPr>
        <w:t xml:space="preserve"> del s. XXI. </w:t>
      </w:r>
    </w:p>
    <w:p w14:paraId="593BDB55" w14:textId="5CFF1BF3" w:rsidR="00E44C44" w:rsidRPr="006A63F9" w:rsidRDefault="00D909A2" w:rsidP="00E44C44">
      <w:pPr>
        <w:pStyle w:val="Pargrafdellista"/>
        <w:spacing w:after="0"/>
        <w:ind w:left="360"/>
        <w:jc w:val="both"/>
        <w:rPr>
          <w:rFonts w:ascii="Arial" w:hAnsi="Arial" w:cs="Arial"/>
          <w:b/>
          <w:color w:val="0070C0"/>
          <w:sz w:val="18"/>
          <w:szCs w:val="20"/>
        </w:rPr>
      </w:pPr>
      <w:r w:rsidRPr="006A63F9">
        <w:rPr>
          <w:rFonts w:ascii="Arial" w:hAnsi="Arial"/>
          <w:i/>
          <w:sz w:val="20"/>
          <w:szCs w:val="20"/>
        </w:rPr>
        <w:t>Valorar quantitativament l’impacte ambiental del panot actual i del panot proposat a les fases A1-A3 del cicle de vida d’una unitat funcional d’un 1 m</w:t>
      </w:r>
      <w:r w:rsidRPr="006A63F9">
        <w:rPr>
          <w:rFonts w:ascii="Arial" w:hAnsi="Arial"/>
          <w:i/>
          <w:sz w:val="20"/>
          <w:szCs w:val="20"/>
          <w:vertAlign w:val="superscript"/>
        </w:rPr>
        <w:t>2</w:t>
      </w:r>
      <w:r w:rsidRPr="006A63F9">
        <w:rPr>
          <w:rFonts w:ascii="Arial" w:hAnsi="Arial"/>
          <w:i/>
          <w:sz w:val="20"/>
          <w:szCs w:val="20"/>
        </w:rPr>
        <w:t xml:space="preserve"> de paviment col·locat que ha de suportar un trànsit de fins a 1.500 vehicles/dia i 2.000 kg/m</w:t>
      </w:r>
      <w:r w:rsidRPr="006A63F9">
        <w:rPr>
          <w:rFonts w:ascii="Arial" w:hAnsi="Arial"/>
          <w:i/>
          <w:sz w:val="20"/>
          <w:szCs w:val="20"/>
          <w:vertAlign w:val="superscript"/>
        </w:rPr>
        <w:t>2</w:t>
      </w:r>
      <w:r w:rsidRPr="006A63F9">
        <w:rPr>
          <w:rFonts w:ascii="Arial" w:hAnsi="Arial"/>
          <w:i/>
          <w:sz w:val="20"/>
          <w:szCs w:val="20"/>
        </w:rPr>
        <w:t xml:space="preserve"> de càrrega puntual de vehicles de </w:t>
      </w:r>
      <w:r w:rsidRPr="002036D0">
        <w:rPr>
          <w:rFonts w:ascii="Arial" w:hAnsi="Arial"/>
          <w:i/>
          <w:sz w:val="20"/>
          <w:szCs w:val="20"/>
        </w:rPr>
        <w:t xml:space="preserve">serveis </w:t>
      </w:r>
      <w:r w:rsidR="002036D0" w:rsidRPr="002036D0">
        <w:rPr>
          <w:rFonts w:ascii="Arial" w:hAnsi="Arial"/>
          <w:i/>
          <w:sz w:val="20"/>
          <w:szCs w:val="20"/>
        </w:rPr>
        <w:t>(</w:t>
      </w:r>
      <w:r w:rsidR="002036D0" w:rsidRPr="002036D0">
        <w:rPr>
          <w:rFonts w:ascii="Arial" w:hAnsi="Arial" w:cs="Arial"/>
          <w:i/>
          <w:sz w:val="20"/>
          <w:szCs w:val="20"/>
        </w:rPr>
        <w:t>segons les directrius de la UNE-EN 15804:2012+A1:2014</w:t>
      </w:r>
      <w:r w:rsidRPr="002036D0">
        <w:rPr>
          <w:rFonts w:ascii="Arial" w:hAnsi="Arial"/>
          <w:i/>
          <w:sz w:val="20"/>
          <w:szCs w:val="20"/>
        </w:rPr>
        <w:t>).</w:t>
      </w:r>
      <w:r w:rsidRPr="006A63F9">
        <w:rPr>
          <w:rFonts w:ascii="Arial" w:hAnsi="Arial"/>
          <w:i/>
          <w:sz w:val="20"/>
          <w:szCs w:val="20"/>
        </w:rPr>
        <w:t xml:space="preserve"> </w:t>
      </w:r>
      <w:r w:rsidR="00E44C44" w:rsidRPr="006A63F9">
        <w:rPr>
          <w:rFonts w:ascii="Arial" w:hAnsi="Arial"/>
          <w:i/>
          <w:color w:val="00B050"/>
          <w:sz w:val="18"/>
          <w:szCs w:val="20"/>
        </w:rPr>
        <w:t>Valorar cuantitativamente el impacto ambiental de</w:t>
      </w:r>
      <w:r w:rsidR="00162F81" w:rsidRPr="006A63F9">
        <w:rPr>
          <w:rFonts w:ascii="Arial" w:hAnsi="Arial"/>
          <w:i/>
          <w:color w:val="00B050"/>
          <w:sz w:val="18"/>
          <w:szCs w:val="20"/>
        </w:rPr>
        <w:t xml:space="preserve"> la loseta</w:t>
      </w:r>
      <w:r w:rsidR="00E44C44" w:rsidRPr="006A63F9">
        <w:rPr>
          <w:rFonts w:ascii="Arial" w:hAnsi="Arial"/>
          <w:i/>
          <w:color w:val="00B050"/>
          <w:sz w:val="18"/>
          <w:szCs w:val="20"/>
        </w:rPr>
        <w:t xml:space="preserve"> actual y de</w:t>
      </w:r>
      <w:r w:rsidR="00162F81" w:rsidRPr="006A63F9">
        <w:rPr>
          <w:rFonts w:ascii="Arial" w:hAnsi="Arial"/>
          <w:i/>
          <w:color w:val="00B050"/>
          <w:sz w:val="18"/>
          <w:szCs w:val="20"/>
        </w:rPr>
        <w:t xml:space="preserve"> la loseta</w:t>
      </w:r>
      <w:r w:rsidR="00E44C44" w:rsidRPr="006A63F9">
        <w:rPr>
          <w:rFonts w:ascii="Arial" w:hAnsi="Arial"/>
          <w:i/>
          <w:color w:val="00B050"/>
          <w:sz w:val="18"/>
          <w:szCs w:val="20"/>
        </w:rPr>
        <w:t xml:space="preserve"> propues</w:t>
      </w:r>
      <w:r w:rsidR="00162F81" w:rsidRPr="006A63F9">
        <w:rPr>
          <w:rFonts w:ascii="Arial" w:hAnsi="Arial"/>
          <w:i/>
          <w:color w:val="00B050"/>
          <w:sz w:val="18"/>
          <w:szCs w:val="20"/>
        </w:rPr>
        <w:t>ta</w:t>
      </w:r>
      <w:r w:rsidR="00E44C44" w:rsidRPr="006A63F9">
        <w:rPr>
          <w:rFonts w:ascii="Arial" w:hAnsi="Arial"/>
          <w:i/>
          <w:color w:val="00B050"/>
          <w:sz w:val="18"/>
          <w:szCs w:val="20"/>
        </w:rPr>
        <w:t xml:space="preserve"> en las fases A1-A3 del ciclo de vida de una unidad funcional de 1 m</w:t>
      </w:r>
      <w:r w:rsidR="00E44C44" w:rsidRPr="006A63F9">
        <w:rPr>
          <w:rFonts w:ascii="Arial" w:hAnsi="Arial"/>
          <w:i/>
          <w:color w:val="00B050"/>
          <w:sz w:val="18"/>
          <w:szCs w:val="20"/>
          <w:vertAlign w:val="superscript"/>
        </w:rPr>
        <w:t xml:space="preserve">2 </w:t>
      </w:r>
      <w:r w:rsidR="00E44C44" w:rsidRPr="006A63F9">
        <w:rPr>
          <w:rFonts w:ascii="Arial" w:hAnsi="Arial"/>
          <w:i/>
          <w:color w:val="00B050"/>
          <w:sz w:val="18"/>
          <w:szCs w:val="20"/>
        </w:rPr>
        <w:t xml:space="preserve">de pavimento colocado que debe aguantar un </w:t>
      </w:r>
      <w:r w:rsidR="00E44C44" w:rsidRPr="002036D0">
        <w:rPr>
          <w:rFonts w:ascii="Arial" w:hAnsi="Arial"/>
          <w:i/>
          <w:color w:val="00B050"/>
          <w:sz w:val="18"/>
          <w:szCs w:val="20"/>
        </w:rPr>
        <w:t>tráfico de hasta 1.500 vehículos/día y de 2.000 kg/m</w:t>
      </w:r>
      <w:r w:rsidR="00E44C44" w:rsidRPr="002036D0">
        <w:rPr>
          <w:rFonts w:ascii="Arial" w:hAnsi="Arial"/>
          <w:i/>
          <w:color w:val="00B050"/>
          <w:sz w:val="18"/>
          <w:szCs w:val="20"/>
          <w:vertAlign w:val="superscript"/>
        </w:rPr>
        <w:t xml:space="preserve">2 </w:t>
      </w:r>
      <w:r w:rsidR="00E44C44" w:rsidRPr="002036D0">
        <w:rPr>
          <w:rFonts w:ascii="Arial" w:hAnsi="Arial"/>
          <w:i/>
          <w:color w:val="00B050"/>
          <w:sz w:val="18"/>
          <w:szCs w:val="20"/>
        </w:rPr>
        <w:t xml:space="preserve">de carga puntual de vehículos de servicio </w:t>
      </w:r>
      <w:r w:rsidR="002036D0" w:rsidRPr="002036D0">
        <w:rPr>
          <w:rFonts w:ascii="Arial" w:hAnsi="Arial" w:cs="Arial"/>
          <w:i/>
          <w:color w:val="00B050"/>
          <w:sz w:val="18"/>
          <w:szCs w:val="20"/>
        </w:rPr>
        <w:t>(según directrices de la UNE-EN 15804:2012+A1:2014).</w:t>
      </w:r>
    </w:p>
    <w:p w14:paraId="685A420A" w14:textId="77777777" w:rsidR="00E44C44" w:rsidRPr="006A63F9" w:rsidRDefault="00E44C44" w:rsidP="00E44C44">
      <w:pPr>
        <w:pStyle w:val="Pargrafdellista"/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ulaambquadrcula"/>
        <w:tblW w:w="856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1517"/>
        <w:gridCol w:w="1560"/>
        <w:gridCol w:w="1440"/>
        <w:gridCol w:w="1678"/>
        <w:gridCol w:w="1418"/>
      </w:tblGrid>
      <w:tr w:rsidR="00074189" w:rsidRPr="006A63F9" w14:paraId="605DF7B0" w14:textId="77777777" w:rsidTr="00635DD2">
        <w:trPr>
          <w:tblHeader/>
          <w:jc w:val="center"/>
        </w:trPr>
        <w:tc>
          <w:tcPr>
            <w:tcW w:w="246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99D8A56" w14:textId="77777777" w:rsidR="00074189" w:rsidRPr="006A63F9" w:rsidRDefault="00074189" w:rsidP="00074189">
            <w:pPr>
              <w:pStyle w:val="Pargrafdel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3F9">
              <w:rPr>
                <w:rFonts w:ascii="Arial" w:hAnsi="Arial"/>
                <w:b/>
                <w:sz w:val="20"/>
                <w:szCs w:val="20"/>
              </w:rPr>
              <w:t>IMPACTE AMBIENTAL</w:t>
            </w:r>
          </w:p>
        </w:tc>
        <w:tc>
          <w:tcPr>
            <w:tcW w:w="3000" w:type="dxa"/>
            <w:gridSpan w:val="2"/>
            <w:shd w:val="clear" w:color="auto" w:fill="F2F2F2" w:themeFill="background1" w:themeFillShade="F2"/>
          </w:tcPr>
          <w:p w14:paraId="0BD0DEDC" w14:textId="77777777" w:rsidR="00074189" w:rsidRPr="006A63F9" w:rsidRDefault="00074189" w:rsidP="00496EC5">
            <w:pPr>
              <w:pStyle w:val="Pargrafdel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3F9">
              <w:rPr>
                <w:rFonts w:ascii="Arial" w:hAnsi="Arial"/>
                <w:b/>
                <w:sz w:val="20"/>
                <w:szCs w:val="20"/>
              </w:rPr>
              <w:t>PANOT ACTUAL</w:t>
            </w:r>
          </w:p>
        </w:tc>
        <w:tc>
          <w:tcPr>
            <w:tcW w:w="3096" w:type="dxa"/>
            <w:gridSpan w:val="2"/>
            <w:shd w:val="clear" w:color="auto" w:fill="F2F2F2" w:themeFill="background1" w:themeFillShade="F2"/>
          </w:tcPr>
          <w:p w14:paraId="67025AB0" w14:textId="77777777" w:rsidR="00074189" w:rsidRPr="006A63F9" w:rsidRDefault="00074189" w:rsidP="00496EC5">
            <w:pPr>
              <w:pStyle w:val="Pargrafdel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3F9">
              <w:rPr>
                <w:rFonts w:ascii="Arial" w:hAnsi="Arial"/>
                <w:b/>
                <w:sz w:val="20"/>
                <w:szCs w:val="20"/>
              </w:rPr>
              <w:t>PANOT PROPOSAT</w:t>
            </w:r>
          </w:p>
        </w:tc>
      </w:tr>
      <w:tr w:rsidR="00074189" w:rsidRPr="006A63F9" w14:paraId="68D7173C" w14:textId="77777777" w:rsidTr="00635DD2">
        <w:trPr>
          <w:tblHeader/>
          <w:jc w:val="center"/>
        </w:trPr>
        <w:tc>
          <w:tcPr>
            <w:tcW w:w="2469" w:type="dxa"/>
            <w:gridSpan w:val="2"/>
            <w:vMerge/>
            <w:shd w:val="clear" w:color="auto" w:fill="F2F2F2" w:themeFill="background1" w:themeFillShade="F2"/>
          </w:tcPr>
          <w:p w14:paraId="0FF40E68" w14:textId="77777777" w:rsidR="00074189" w:rsidRPr="006A63F9" w:rsidRDefault="00074189" w:rsidP="00C112D7">
            <w:pPr>
              <w:pStyle w:val="Pargrafdel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20D95BBD" w14:textId="77777777" w:rsidR="00074189" w:rsidRPr="006A63F9" w:rsidRDefault="00074189" w:rsidP="00496EC5">
            <w:pPr>
              <w:pStyle w:val="Pargrafdel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3F9">
              <w:rPr>
                <w:rFonts w:ascii="Arial" w:hAnsi="Arial"/>
                <w:b/>
                <w:sz w:val="20"/>
                <w:szCs w:val="20"/>
              </w:rPr>
              <w:t>Pas de vianants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4DA11EBA" w14:textId="77777777" w:rsidR="00074189" w:rsidRPr="006A63F9" w:rsidRDefault="00074189" w:rsidP="00496EC5">
            <w:pPr>
              <w:pStyle w:val="Pargrafdel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3F9">
              <w:rPr>
                <w:rFonts w:ascii="Arial" w:hAnsi="Arial"/>
                <w:b/>
                <w:sz w:val="20"/>
                <w:szCs w:val="20"/>
              </w:rPr>
              <w:t>Pas de vehicles</w:t>
            </w:r>
          </w:p>
        </w:tc>
        <w:tc>
          <w:tcPr>
            <w:tcW w:w="1678" w:type="dxa"/>
            <w:shd w:val="clear" w:color="auto" w:fill="F2F2F2" w:themeFill="background1" w:themeFillShade="F2"/>
          </w:tcPr>
          <w:p w14:paraId="3924A0D5" w14:textId="77777777" w:rsidR="00074189" w:rsidRPr="006A63F9" w:rsidRDefault="00074189" w:rsidP="00496EC5">
            <w:pPr>
              <w:pStyle w:val="Pargrafdel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3F9">
              <w:rPr>
                <w:rFonts w:ascii="Arial" w:hAnsi="Arial"/>
                <w:b/>
                <w:sz w:val="20"/>
                <w:szCs w:val="20"/>
              </w:rPr>
              <w:t>Pas de vianants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D3AEE5C" w14:textId="77777777" w:rsidR="00074189" w:rsidRPr="006A63F9" w:rsidRDefault="00074189" w:rsidP="00496EC5">
            <w:pPr>
              <w:pStyle w:val="Pargrafdel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3F9">
              <w:rPr>
                <w:rFonts w:ascii="Arial" w:hAnsi="Arial"/>
                <w:b/>
                <w:sz w:val="20"/>
                <w:szCs w:val="20"/>
              </w:rPr>
              <w:t>Pas de vehicles</w:t>
            </w:r>
          </w:p>
        </w:tc>
      </w:tr>
      <w:tr w:rsidR="00D5050E" w:rsidRPr="006A63F9" w14:paraId="55F6CA05" w14:textId="77777777" w:rsidTr="007B7CC0">
        <w:trPr>
          <w:trHeight w:val="2390"/>
          <w:jc w:val="center"/>
        </w:trPr>
        <w:tc>
          <w:tcPr>
            <w:tcW w:w="952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14:paraId="1EA35481" w14:textId="77777777" w:rsidR="00D5050E" w:rsidRPr="006A63F9" w:rsidRDefault="00D5050E" w:rsidP="00D5050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3F9">
              <w:rPr>
                <w:rFonts w:ascii="Arial" w:hAnsi="Arial"/>
                <w:b/>
                <w:sz w:val="20"/>
                <w:szCs w:val="20"/>
              </w:rPr>
              <w:t>CRITERIS AVALUABLES (i verificables a la fase de monitoratge)</w:t>
            </w:r>
          </w:p>
        </w:tc>
        <w:tc>
          <w:tcPr>
            <w:tcW w:w="1517" w:type="dxa"/>
            <w:vAlign w:val="center"/>
          </w:tcPr>
          <w:p w14:paraId="7AEDAE6E" w14:textId="77777777" w:rsidR="00D5050E" w:rsidRPr="006A63F9" w:rsidRDefault="00D5050E" w:rsidP="007B7CC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3F9">
              <w:rPr>
                <w:rFonts w:ascii="Arial" w:hAnsi="Arial"/>
                <w:b/>
                <w:sz w:val="20"/>
                <w:szCs w:val="20"/>
              </w:rPr>
              <w:t>Emissions de CO</w:t>
            </w:r>
            <w:r w:rsidRPr="006A63F9">
              <w:rPr>
                <w:rFonts w:ascii="Arial" w:hAnsi="Arial"/>
                <w:b/>
                <w:sz w:val="20"/>
                <w:szCs w:val="20"/>
                <w:vertAlign w:val="subscript"/>
              </w:rPr>
              <w:t>2</w:t>
            </w:r>
            <w:r w:rsidRPr="006A63F9">
              <w:rPr>
                <w:rFonts w:ascii="Arial" w:hAnsi="Arial"/>
                <w:b/>
                <w:sz w:val="20"/>
                <w:szCs w:val="20"/>
              </w:rPr>
              <w:t xml:space="preserve"> equivalent (CO</w:t>
            </w:r>
            <w:r w:rsidRPr="006A63F9">
              <w:rPr>
                <w:rFonts w:ascii="Arial" w:hAnsi="Arial"/>
                <w:b/>
                <w:sz w:val="20"/>
                <w:szCs w:val="20"/>
                <w:vertAlign w:val="subscript"/>
              </w:rPr>
              <w:t>2</w:t>
            </w:r>
            <w:r w:rsidRPr="006A63F9">
              <w:rPr>
                <w:rFonts w:ascii="Arial" w:hAnsi="Arial"/>
                <w:b/>
                <w:sz w:val="20"/>
                <w:szCs w:val="20"/>
              </w:rPr>
              <w:t>-e)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B499C70" w14:textId="77777777" w:rsidR="00D5050E" w:rsidRPr="006A63F9" w:rsidRDefault="00D5050E" w:rsidP="007B7CC0">
            <w:pPr>
              <w:pStyle w:val="Pargrafdel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032C83" w14:textId="77777777" w:rsidR="00D5050E" w:rsidRPr="006A63F9" w:rsidRDefault="00D5050E" w:rsidP="007B7CC0">
            <w:pPr>
              <w:pStyle w:val="Pargrafdel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3F9">
              <w:rPr>
                <w:rFonts w:ascii="Arial" w:hAnsi="Arial"/>
                <w:sz w:val="20"/>
                <w:szCs w:val="20"/>
              </w:rPr>
              <w:t>19,74 (kgCO</w:t>
            </w:r>
            <w:r w:rsidRPr="006A63F9">
              <w:rPr>
                <w:rFonts w:ascii="Arial" w:hAnsi="Arial"/>
                <w:sz w:val="20"/>
                <w:szCs w:val="20"/>
                <w:vertAlign w:val="subscript"/>
              </w:rPr>
              <w:t>2</w:t>
            </w:r>
            <w:r w:rsidRPr="006A63F9">
              <w:rPr>
                <w:rFonts w:ascii="Arial" w:hAnsi="Arial"/>
                <w:sz w:val="20"/>
                <w:szCs w:val="20"/>
              </w:rPr>
              <w:t>-e/m</w:t>
            </w:r>
            <w:r w:rsidRPr="006A63F9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  <w:r w:rsidRPr="006A63F9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ECF5D6D" w14:textId="77777777" w:rsidR="00D5050E" w:rsidRPr="006A63F9" w:rsidRDefault="00D5050E" w:rsidP="007B7CC0">
            <w:pPr>
              <w:pStyle w:val="Pargrafdel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401583" w14:textId="77777777" w:rsidR="00D5050E" w:rsidRPr="006A63F9" w:rsidRDefault="00D5050E" w:rsidP="007B7CC0">
            <w:pPr>
              <w:pStyle w:val="Pargrafdel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3F9">
              <w:rPr>
                <w:rFonts w:ascii="Arial" w:hAnsi="Arial"/>
                <w:sz w:val="20"/>
                <w:szCs w:val="20"/>
              </w:rPr>
              <w:t>39,48</w:t>
            </w:r>
          </w:p>
          <w:p w14:paraId="49860041" w14:textId="77777777" w:rsidR="00D5050E" w:rsidRPr="006A63F9" w:rsidRDefault="00D5050E" w:rsidP="007B7CC0">
            <w:pPr>
              <w:pStyle w:val="Pargrafdel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3F9">
              <w:rPr>
                <w:rFonts w:ascii="Arial" w:hAnsi="Arial"/>
                <w:sz w:val="20"/>
                <w:szCs w:val="20"/>
              </w:rPr>
              <w:t>(kgCO</w:t>
            </w:r>
            <w:r w:rsidRPr="006A63F9">
              <w:rPr>
                <w:rFonts w:ascii="Arial" w:hAnsi="Arial"/>
                <w:sz w:val="20"/>
                <w:szCs w:val="20"/>
                <w:vertAlign w:val="subscript"/>
              </w:rPr>
              <w:t>2</w:t>
            </w:r>
            <w:r w:rsidRPr="006A63F9">
              <w:rPr>
                <w:rFonts w:ascii="Arial" w:hAnsi="Arial"/>
                <w:sz w:val="20"/>
                <w:szCs w:val="20"/>
              </w:rPr>
              <w:t>-e/m</w:t>
            </w:r>
            <w:r w:rsidRPr="006A63F9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  <w:r w:rsidRPr="006A63F9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678" w:type="dxa"/>
            <w:vAlign w:val="center"/>
          </w:tcPr>
          <w:p w14:paraId="34C4AA43" w14:textId="5B66151E" w:rsidR="00D5050E" w:rsidRPr="006A63F9" w:rsidRDefault="00D5050E" w:rsidP="00496EC5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63F9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6A63F9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6A63F9">
              <w:rPr>
                <w:rFonts w:ascii="Arial" w:hAnsi="Arial"/>
                <w:color w:val="0070C0"/>
                <w:sz w:val="20"/>
                <w:szCs w:val="20"/>
              </w:rPr>
              <w:t>     </w:t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bookmarkEnd w:id="6"/>
          </w:p>
          <w:p w14:paraId="77C48E59" w14:textId="77777777" w:rsidR="00D5050E" w:rsidRPr="006A63F9" w:rsidRDefault="00D5050E" w:rsidP="00496EC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A63F9">
              <w:rPr>
                <w:rFonts w:ascii="Arial" w:hAnsi="Arial"/>
                <w:color w:val="0070C0"/>
                <w:sz w:val="20"/>
                <w:szCs w:val="20"/>
              </w:rPr>
              <w:t>(kgCO</w:t>
            </w:r>
            <w:r w:rsidRPr="006A63F9">
              <w:rPr>
                <w:rFonts w:ascii="Arial" w:hAnsi="Arial"/>
                <w:color w:val="0070C0"/>
                <w:sz w:val="20"/>
                <w:szCs w:val="20"/>
                <w:vertAlign w:val="subscript"/>
              </w:rPr>
              <w:t>2</w:t>
            </w:r>
            <w:r w:rsidRPr="006A63F9">
              <w:rPr>
                <w:rFonts w:ascii="Arial" w:hAnsi="Arial"/>
                <w:color w:val="0070C0"/>
                <w:sz w:val="20"/>
                <w:szCs w:val="20"/>
              </w:rPr>
              <w:t>-e/m</w:t>
            </w:r>
            <w:r w:rsidRPr="006A63F9">
              <w:rPr>
                <w:rFonts w:ascii="Arial" w:hAnsi="Arial"/>
                <w:color w:val="0070C0"/>
                <w:sz w:val="20"/>
                <w:szCs w:val="20"/>
                <w:vertAlign w:val="superscript"/>
              </w:rPr>
              <w:t>2</w:t>
            </w:r>
            <w:r w:rsidRPr="006A63F9">
              <w:rPr>
                <w:rFonts w:ascii="Arial" w:hAnsi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4A95ED82" w14:textId="77777777" w:rsidR="00D5050E" w:rsidRPr="006A63F9" w:rsidRDefault="00D5050E" w:rsidP="00496EC5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63F9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6A63F9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6A63F9">
              <w:rPr>
                <w:rFonts w:ascii="Arial" w:hAnsi="Arial"/>
                <w:color w:val="0070C0"/>
                <w:sz w:val="20"/>
                <w:szCs w:val="20"/>
              </w:rPr>
              <w:t>     </w:t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bookmarkEnd w:id="7"/>
          </w:p>
          <w:p w14:paraId="74C573C2" w14:textId="77777777" w:rsidR="00D5050E" w:rsidRPr="006A63F9" w:rsidRDefault="00D5050E" w:rsidP="00496EC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A63F9">
              <w:rPr>
                <w:rFonts w:ascii="Arial" w:hAnsi="Arial"/>
                <w:color w:val="0070C0"/>
                <w:sz w:val="20"/>
                <w:szCs w:val="20"/>
              </w:rPr>
              <w:t>(kgCO</w:t>
            </w:r>
            <w:r w:rsidRPr="006A63F9">
              <w:rPr>
                <w:rFonts w:ascii="Arial" w:hAnsi="Arial"/>
                <w:color w:val="0070C0"/>
                <w:sz w:val="20"/>
                <w:szCs w:val="20"/>
                <w:vertAlign w:val="subscript"/>
              </w:rPr>
              <w:t>2</w:t>
            </w:r>
            <w:r w:rsidRPr="006A63F9">
              <w:rPr>
                <w:rFonts w:ascii="Arial" w:hAnsi="Arial"/>
                <w:color w:val="0070C0"/>
                <w:sz w:val="20"/>
                <w:szCs w:val="20"/>
              </w:rPr>
              <w:t>-e/m</w:t>
            </w:r>
            <w:r w:rsidRPr="006A63F9">
              <w:rPr>
                <w:rFonts w:ascii="Arial" w:hAnsi="Arial"/>
                <w:color w:val="0070C0"/>
                <w:sz w:val="20"/>
                <w:szCs w:val="20"/>
                <w:vertAlign w:val="superscript"/>
              </w:rPr>
              <w:t>2</w:t>
            </w:r>
            <w:r w:rsidRPr="006A63F9">
              <w:rPr>
                <w:rFonts w:ascii="Arial" w:hAnsi="Arial"/>
                <w:color w:val="0070C0"/>
                <w:sz w:val="20"/>
                <w:szCs w:val="20"/>
              </w:rPr>
              <w:t>)</w:t>
            </w:r>
          </w:p>
        </w:tc>
      </w:tr>
      <w:tr w:rsidR="00D5050E" w:rsidRPr="006A63F9" w14:paraId="5C046F9B" w14:textId="77777777" w:rsidTr="007B7CC0">
        <w:trPr>
          <w:trHeight w:val="1978"/>
          <w:jc w:val="center"/>
        </w:trPr>
        <w:tc>
          <w:tcPr>
            <w:tcW w:w="952" w:type="dxa"/>
            <w:vMerge/>
            <w:shd w:val="clear" w:color="auto" w:fill="DAEEF3" w:themeFill="accent5" w:themeFillTint="33"/>
            <w:vAlign w:val="center"/>
          </w:tcPr>
          <w:p w14:paraId="77B0F50F" w14:textId="77777777" w:rsidR="00D5050E" w:rsidRPr="006A63F9" w:rsidRDefault="00D5050E" w:rsidP="00D505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AB63915" w14:textId="77777777" w:rsidR="00D5050E" w:rsidRPr="006A63F9" w:rsidRDefault="00D5050E" w:rsidP="007B7CC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3F9">
              <w:rPr>
                <w:rFonts w:ascii="Arial" w:hAnsi="Arial"/>
                <w:b/>
                <w:sz w:val="20"/>
                <w:szCs w:val="20"/>
              </w:rPr>
              <w:t>Quantitat de material reciclat incorporat:</w:t>
            </w:r>
          </w:p>
          <w:p w14:paraId="1BB8C58E" w14:textId="77777777" w:rsidR="00D5050E" w:rsidRPr="006A63F9" w:rsidRDefault="00635DD2" w:rsidP="007B7CC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3F9">
              <w:rPr>
                <w:rFonts w:ascii="Arial" w:hAnsi="Arial"/>
                <w:b/>
                <w:sz w:val="20"/>
                <w:szCs w:val="20"/>
              </w:rPr>
              <w:t>postconsum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A7F93C8" w14:textId="77777777" w:rsidR="00D5050E" w:rsidRPr="006A63F9" w:rsidRDefault="00635DD2" w:rsidP="00635DD2">
            <w:pPr>
              <w:pStyle w:val="Pargrafdel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3F9">
              <w:rPr>
                <w:rFonts w:ascii="Arial" w:hAnsi="Arial"/>
                <w:b/>
                <w:sz w:val="20"/>
                <w:szCs w:val="20"/>
              </w:rPr>
              <w:t>____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2B55262A" w14:textId="77777777" w:rsidR="00D5050E" w:rsidRPr="006A63F9" w:rsidRDefault="00635DD2" w:rsidP="00635DD2">
            <w:pPr>
              <w:pStyle w:val="Pargrafdel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3F9">
              <w:rPr>
                <w:rFonts w:ascii="Arial" w:hAnsi="Arial"/>
                <w:b/>
                <w:sz w:val="20"/>
                <w:szCs w:val="20"/>
              </w:rPr>
              <w:t>____</w:t>
            </w:r>
          </w:p>
        </w:tc>
        <w:tc>
          <w:tcPr>
            <w:tcW w:w="1678" w:type="dxa"/>
            <w:vAlign w:val="center"/>
          </w:tcPr>
          <w:p w14:paraId="7CA5F02C" w14:textId="77777777" w:rsidR="00635DD2" w:rsidRPr="006A63F9" w:rsidRDefault="00D5050E" w:rsidP="00635DD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63F9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6A63F9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instrText xml:space="preserve"> FORMTEXT </w:instrText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separate"/>
            </w:r>
            <w:r w:rsidRPr="006A63F9">
              <w:rPr>
                <w:rFonts w:ascii="Arial" w:hAnsi="Arial"/>
                <w:color w:val="0070C0"/>
                <w:sz w:val="20"/>
                <w:szCs w:val="20"/>
                <w:highlight w:val="lightGray"/>
              </w:rPr>
              <w:t>     </w:t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end"/>
            </w:r>
            <w:bookmarkEnd w:id="8"/>
            <w:r w:rsidRPr="006A63F9">
              <w:rPr>
                <w:rFonts w:ascii="Arial" w:hAnsi="Arial"/>
                <w:color w:val="0070C0"/>
                <w:sz w:val="20"/>
                <w:szCs w:val="20"/>
                <w:highlight w:val="yellow"/>
              </w:rPr>
              <w:br/>
            </w:r>
          </w:p>
          <w:p w14:paraId="04FBBCCD" w14:textId="77777777" w:rsidR="00D5050E" w:rsidRPr="006A63F9" w:rsidRDefault="00D5050E" w:rsidP="00496EC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</w:pPr>
            <w:r w:rsidRPr="006A63F9">
              <w:rPr>
                <w:rFonts w:ascii="Arial" w:hAnsi="Arial"/>
                <w:color w:val="0070C0"/>
                <w:sz w:val="20"/>
                <w:szCs w:val="20"/>
              </w:rPr>
              <w:t>% sobre el total de kg</w:t>
            </w:r>
          </w:p>
        </w:tc>
        <w:tc>
          <w:tcPr>
            <w:tcW w:w="1418" w:type="dxa"/>
            <w:vAlign w:val="center"/>
          </w:tcPr>
          <w:p w14:paraId="4886BED7" w14:textId="77777777" w:rsidR="00635DD2" w:rsidRPr="006A63F9" w:rsidRDefault="00635DD2" w:rsidP="00635DD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63F9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instrText xml:space="preserve"> FORMTEXT </w:instrText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separate"/>
            </w:r>
            <w:r w:rsidRPr="006A63F9">
              <w:rPr>
                <w:rFonts w:ascii="Arial" w:hAnsi="Arial"/>
                <w:color w:val="0070C0"/>
                <w:sz w:val="20"/>
                <w:szCs w:val="20"/>
                <w:highlight w:val="lightGray"/>
              </w:rPr>
              <w:t>     </w:t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end"/>
            </w:r>
            <w:r w:rsidRPr="006A63F9">
              <w:rPr>
                <w:rFonts w:ascii="Arial" w:hAnsi="Arial"/>
                <w:color w:val="0070C0"/>
                <w:sz w:val="20"/>
                <w:szCs w:val="20"/>
                <w:highlight w:val="yellow"/>
              </w:rPr>
              <w:br/>
            </w:r>
          </w:p>
          <w:p w14:paraId="74542B0C" w14:textId="77777777" w:rsidR="00D5050E" w:rsidRPr="006A63F9" w:rsidRDefault="00635DD2" w:rsidP="00635DD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</w:pPr>
            <w:r w:rsidRPr="006A63F9">
              <w:rPr>
                <w:rFonts w:ascii="Arial" w:hAnsi="Arial"/>
                <w:color w:val="0070C0"/>
                <w:sz w:val="20"/>
                <w:szCs w:val="20"/>
              </w:rPr>
              <w:t>% sobre el total de kg</w:t>
            </w:r>
          </w:p>
        </w:tc>
      </w:tr>
      <w:tr w:rsidR="00635DD2" w:rsidRPr="006A63F9" w14:paraId="02C36B74" w14:textId="77777777" w:rsidTr="007B7CC0">
        <w:trPr>
          <w:trHeight w:val="277"/>
          <w:jc w:val="center"/>
        </w:trPr>
        <w:tc>
          <w:tcPr>
            <w:tcW w:w="952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14:paraId="313A7E14" w14:textId="77777777" w:rsidR="00635DD2" w:rsidRPr="006A63F9" w:rsidRDefault="00635DD2" w:rsidP="00D5050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3F9">
              <w:rPr>
                <w:rFonts w:ascii="Arial" w:hAnsi="Arial"/>
                <w:b/>
                <w:sz w:val="20"/>
                <w:szCs w:val="20"/>
              </w:rPr>
              <w:t>CRITERIS NO AVALUABLES (però verificables a la fase de monitoratge)</w:t>
            </w:r>
          </w:p>
        </w:tc>
        <w:tc>
          <w:tcPr>
            <w:tcW w:w="1517" w:type="dxa"/>
            <w:vAlign w:val="center"/>
          </w:tcPr>
          <w:p w14:paraId="2C0386E8" w14:textId="77777777" w:rsidR="00635DD2" w:rsidRPr="006A63F9" w:rsidRDefault="00635DD2" w:rsidP="007B7C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3F9">
              <w:rPr>
                <w:rFonts w:ascii="Arial" w:hAnsi="Arial"/>
                <w:sz w:val="20"/>
                <w:szCs w:val="20"/>
              </w:rPr>
              <w:t>Quantitat de material reciclat incorporat:</w:t>
            </w:r>
          </w:p>
          <w:p w14:paraId="1E5B2A41" w14:textId="77777777" w:rsidR="00635DD2" w:rsidRPr="006A63F9" w:rsidRDefault="00635DD2" w:rsidP="007B7C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3F9">
              <w:rPr>
                <w:rFonts w:ascii="Arial" w:hAnsi="Arial"/>
                <w:sz w:val="20"/>
                <w:szCs w:val="20"/>
              </w:rPr>
              <w:t>preconsum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A70CD64" w14:textId="77777777" w:rsidR="00635DD2" w:rsidRPr="006A63F9" w:rsidRDefault="00635DD2" w:rsidP="004C7915">
            <w:pPr>
              <w:pStyle w:val="Pargrafdel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3F9">
              <w:rPr>
                <w:rFonts w:ascii="Arial" w:hAnsi="Arial"/>
                <w:b/>
                <w:sz w:val="20"/>
                <w:szCs w:val="20"/>
              </w:rPr>
              <w:t>____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4843DA2" w14:textId="77777777" w:rsidR="00635DD2" w:rsidRPr="006A63F9" w:rsidRDefault="00635DD2" w:rsidP="004C7915">
            <w:pPr>
              <w:pStyle w:val="Pargrafdel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3F9">
              <w:rPr>
                <w:rFonts w:ascii="Arial" w:hAnsi="Arial"/>
                <w:b/>
                <w:sz w:val="20"/>
                <w:szCs w:val="20"/>
              </w:rPr>
              <w:t>____</w:t>
            </w:r>
          </w:p>
        </w:tc>
        <w:tc>
          <w:tcPr>
            <w:tcW w:w="1678" w:type="dxa"/>
            <w:vAlign w:val="center"/>
          </w:tcPr>
          <w:p w14:paraId="203D548F" w14:textId="77777777" w:rsidR="00635DD2" w:rsidRPr="006A63F9" w:rsidRDefault="00635DD2" w:rsidP="004C791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63F9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instrText xml:space="preserve"> FORMTEXT </w:instrText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separate"/>
            </w:r>
            <w:r w:rsidRPr="006A63F9">
              <w:rPr>
                <w:rFonts w:ascii="Arial" w:hAnsi="Arial"/>
                <w:color w:val="0070C0"/>
                <w:sz w:val="20"/>
                <w:szCs w:val="20"/>
                <w:highlight w:val="lightGray"/>
              </w:rPr>
              <w:t>     </w:t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end"/>
            </w:r>
            <w:r w:rsidRPr="006A63F9">
              <w:rPr>
                <w:rFonts w:ascii="Arial" w:hAnsi="Arial"/>
                <w:color w:val="0070C0"/>
                <w:sz w:val="20"/>
                <w:szCs w:val="20"/>
                <w:highlight w:val="yellow"/>
              </w:rPr>
              <w:br/>
            </w:r>
          </w:p>
          <w:p w14:paraId="6BE1AA38" w14:textId="77777777" w:rsidR="00635DD2" w:rsidRPr="006A63F9" w:rsidRDefault="00635DD2" w:rsidP="004C791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</w:pPr>
            <w:r w:rsidRPr="006A63F9">
              <w:rPr>
                <w:rFonts w:ascii="Arial" w:hAnsi="Arial"/>
                <w:color w:val="0070C0"/>
                <w:sz w:val="20"/>
                <w:szCs w:val="20"/>
              </w:rPr>
              <w:t>% sobre el total de kg</w:t>
            </w:r>
          </w:p>
        </w:tc>
        <w:tc>
          <w:tcPr>
            <w:tcW w:w="1418" w:type="dxa"/>
            <w:vAlign w:val="center"/>
          </w:tcPr>
          <w:p w14:paraId="4B4C0FFE" w14:textId="77777777" w:rsidR="00635DD2" w:rsidRPr="006A63F9" w:rsidRDefault="00635DD2" w:rsidP="004C791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63F9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instrText xml:space="preserve"> FORMTEXT </w:instrText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separate"/>
            </w:r>
            <w:r w:rsidRPr="006A63F9">
              <w:rPr>
                <w:rFonts w:ascii="Arial" w:hAnsi="Arial"/>
                <w:color w:val="0070C0"/>
                <w:sz w:val="20"/>
                <w:szCs w:val="20"/>
                <w:highlight w:val="lightGray"/>
              </w:rPr>
              <w:t>     </w:t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end"/>
            </w:r>
            <w:r w:rsidRPr="006A63F9">
              <w:rPr>
                <w:rFonts w:ascii="Arial" w:hAnsi="Arial"/>
                <w:color w:val="0070C0"/>
                <w:sz w:val="20"/>
                <w:szCs w:val="20"/>
                <w:highlight w:val="yellow"/>
              </w:rPr>
              <w:br/>
            </w:r>
          </w:p>
          <w:p w14:paraId="400E619C" w14:textId="77777777" w:rsidR="00635DD2" w:rsidRPr="006A63F9" w:rsidRDefault="00635DD2" w:rsidP="004C791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</w:pPr>
            <w:r w:rsidRPr="006A63F9">
              <w:rPr>
                <w:rFonts w:ascii="Arial" w:hAnsi="Arial"/>
                <w:color w:val="0070C0"/>
                <w:sz w:val="20"/>
                <w:szCs w:val="20"/>
              </w:rPr>
              <w:t>% sobre el total de kg</w:t>
            </w:r>
          </w:p>
        </w:tc>
      </w:tr>
      <w:tr w:rsidR="00635DD2" w:rsidRPr="006A63F9" w14:paraId="130D4E85" w14:textId="77777777" w:rsidTr="007B7CC0">
        <w:trPr>
          <w:trHeight w:val="277"/>
          <w:jc w:val="center"/>
        </w:trPr>
        <w:tc>
          <w:tcPr>
            <w:tcW w:w="952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1DFDE316" w14:textId="77777777" w:rsidR="00635DD2" w:rsidRPr="006A63F9" w:rsidRDefault="00635DD2" w:rsidP="00D5050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FFD8156" w14:textId="77777777" w:rsidR="00635DD2" w:rsidRPr="006A63F9" w:rsidRDefault="00635DD2" w:rsidP="007B7C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3F9">
              <w:rPr>
                <w:rFonts w:ascii="Arial" w:hAnsi="Arial"/>
                <w:sz w:val="20"/>
                <w:szCs w:val="20"/>
              </w:rPr>
              <w:t>Consum d’energia primària: renovable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B578F85" w14:textId="77777777" w:rsidR="00635DD2" w:rsidRPr="006A63F9" w:rsidRDefault="00635DD2" w:rsidP="004C7915">
            <w:pPr>
              <w:pStyle w:val="Pargrafdel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3F9">
              <w:rPr>
                <w:rFonts w:ascii="Arial" w:hAnsi="Arial"/>
                <w:b/>
                <w:sz w:val="20"/>
                <w:szCs w:val="20"/>
              </w:rPr>
              <w:t>____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9299B89" w14:textId="77777777" w:rsidR="00635DD2" w:rsidRPr="006A63F9" w:rsidRDefault="00635DD2" w:rsidP="004C7915">
            <w:pPr>
              <w:pStyle w:val="Pargrafdel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3F9">
              <w:rPr>
                <w:rFonts w:ascii="Arial" w:hAnsi="Arial"/>
                <w:b/>
                <w:sz w:val="20"/>
                <w:szCs w:val="20"/>
              </w:rPr>
              <w:t>____</w:t>
            </w:r>
          </w:p>
        </w:tc>
        <w:tc>
          <w:tcPr>
            <w:tcW w:w="1678" w:type="dxa"/>
            <w:vAlign w:val="center"/>
          </w:tcPr>
          <w:p w14:paraId="2C40B5C8" w14:textId="77777777" w:rsidR="00635DD2" w:rsidRPr="006A63F9" w:rsidRDefault="00635DD2" w:rsidP="00496EC5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63F9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6A63F9">
              <w:rPr>
                <w:rFonts w:ascii="Arial" w:hAnsi="Arial"/>
                <w:color w:val="0070C0"/>
                <w:sz w:val="20"/>
                <w:szCs w:val="20"/>
              </w:rPr>
              <w:t>     </w:t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  <w:p w14:paraId="498A796C" w14:textId="77777777" w:rsidR="00635DD2" w:rsidRPr="006A63F9" w:rsidRDefault="00635DD2" w:rsidP="00496EC5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63F9">
              <w:rPr>
                <w:rFonts w:ascii="Arial" w:hAnsi="Arial"/>
                <w:color w:val="0070C0"/>
                <w:sz w:val="20"/>
                <w:szCs w:val="20"/>
              </w:rPr>
              <w:t>(MJ/m</w:t>
            </w:r>
            <w:r w:rsidRPr="006A63F9">
              <w:rPr>
                <w:rFonts w:ascii="Arial" w:hAnsi="Arial"/>
                <w:color w:val="0070C0"/>
                <w:sz w:val="20"/>
                <w:szCs w:val="20"/>
                <w:vertAlign w:val="superscript"/>
              </w:rPr>
              <w:t>2</w:t>
            </w:r>
            <w:r w:rsidRPr="006A63F9">
              <w:rPr>
                <w:rFonts w:ascii="Arial" w:hAnsi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6060EDD0" w14:textId="77777777" w:rsidR="00635DD2" w:rsidRPr="006A63F9" w:rsidRDefault="00635DD2" w:rsidP="00496EC5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63F9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6A63F9">
              <w:rPr>
                <w:rFonts w:ascii="Arial" w:hAnsi="Arial"/>
                <w:color w:val="0070C0"/>
                <w:sz w:val="20"/>
                <w:szCs w:val="20"/>
              </w:rPr>
              <w:t>     </w:t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  <w:p w14:paraId="01902CA4" w14:textId="77777777" w:rsidR="00635DD2" w:rsidRPr="006A63F9" w:rsidRDefault="00635DD2" w:rsidP="00496EC5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63F9">
              <w:rPr>
                <w:rFonts w:ascii="Arial" w:hAnsi="Arial"/>
                <w:color w:val="0070C0"/>
                <w:sz w:val="20"/>
                <w:szCs w:val="20"/>
              </w:rPr>
              <w:t>(MJ/m</w:t>
            </w:r>
            <w:r w:rsidRPr="006A63F9">
              <w:rPr>
                <w:rFonts w:ascii="Arial" w:hAnsi="Arial"/>
                <w:color w:val="0070C0"/>
                <w:sz w:val="20"/>
                <w:szCs w:val="20"/>
                <w:vertAlign w:val="superscript"/>
              </w:rPr>
              <w:t>2</w:t>
            </w:r>
            <w:r w:rsidRPr="006A63F9">
              <w:rPr>
                <w:rFonts w:ascii="Arial" w:hAnsi="Arial"/>
                <w:color w:val="0070C0"/>
                <w:sz w:val="20"/>
                <w:szCs w:val="20"/>
              </w:rPr>
              <w:t>)</w:t>
            </w:r>
          </w:p>
        </w:tc>
      </w:tr>
      <w:tr w:rsidR="00635DD2" w:rsidRPr="006A63F9" w14:paraId="45BA9C53" w14:textId="77777777" w:rsidTr="007B7CC0">
        <w:trPr>
          <w:jc w:val="center"/>
        </w:trPr>
        <w:tc>
          <w:tcPr>
            <w:tcW w:w="952" w:type="dxa"/>
            <w:vMerge/>
            <w:shd w:val="clear" w:color="auto" w:fill="FDE9D9" w:themeFill="accent6" w:themeFillTint="33"/>
          </w:tcPr>
          <w:p w14:paraId="008A0DFA" w14:textId="77777777" w:rsidR="00635DD2" w:rsidRPr="006A63F9" w:rsidRDefault="00635DD2" w:rsidP="002B7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B46DDA3" w14:textId="77777777" w:rsidR="00635DD2" w:rsidRPr="006A63F9" w:rsidRDefault="00635DD2" w:rsidP="007B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3F9">
              <w:rPr>
                <w:rFonts w:ascii="Arial" w:hAnsi="Arial"/>
                <w:sz w:val="20"/>
                <w:szCs w:val="20"/>
              </w:rPr>
              <w:t>Consum d’energia primària: no renovable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8B1A60B" w14:textId="77777777" w:rsidR="00635DD2" w:rsidRPr="006A63F9" w:rsidRDefault="00635DD2" w:rsidP="004C7915">
            <w:pPr>
              <w:pStyle w:val="Pargrafdel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3F9">
              <w:rPr>
                <w:rFonts w:ascii="Arial" w:hAnsi="Arial"/>
                <w:b/>
                <w:sz w:val="20"/>
                <w:szCs w:val="20"/>
              </w:rPr>
              <w:t>____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23BF04D" w14:textId="77777777" w:rsidR="00635DD2" w:rsidRPr="006A63F9" w:rsidRDefault="00635DD2" w:rsidP="004C7915">
            <w:pPr>
              <w:pStyle w:val="Pargrafdel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3F9">
              <w:rPr>
                <w:rFonts w:ascii="Arial" w:hAnsi="Arial"/>
                <w:b/>
                <w:sz w:val="20"/>
                <w:szCs w:val="20"/>
              </w:rPr>
              <w:t>____</w:t>
            </w:r>
          </w:p>
        </w:tc>
        <w:tc>
          <w:tcPr>
            <w:tcW w:w="1678" w:type="dxa"/>
            <w:vAlign w:val="center"/>
          </w:tcPr>
          <w:p w14:paraId="607EA0FF" w14:textId="77777777" w:rsidR="00635DD2" w:rsidRPr="006A63F9" w:rsidRDefault="00635DD2" w:rsidP="002B7A96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63F9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6A63F9">
              <w:rPr>
                <w:rFonts w:ascii="Arial" w:hAnsi="Arial"/>
                <w:color w:val="0070C0"/>
                <w:sz w:val="20"/>
                <w:szCs w:val="20"/>
              </w:rPr>
              <w:t>     </w:t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  <w:p w14:paraId="74F34D78" w14:textId="77777777" w:rsidR="00635DD2" w:rsidRPr="006A63F9" w:rsidRDefault="00635DD2" w:rsidP="002B7A96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63F9">
              <w:rPr>
                <w:rFonts w:ascii="Arial" w:hAnsi="Arial"/>
                <w:color w:val="0070C0"/>
                <w:sz w:val="20"/>
                <w:szCs w:val="20"/>
              </w:rPr>
              <w:t>(MJ/m</w:t>
            </w:r>
            <w:r w:rsidRPr="006A63F9">
              <w:rPr>
                <w:rFonts w:ascii="Arial" w:hAnsi="Arial"/>
                <w:color w:val="0070C0"/>
                <w:sz w:val="20"/>
                <w:szCs w:val="20"/>
                <w:vertAlign w:val="superscript"/>
              </w:rPr>
              <w:t>2</w:t>
            </w:r>
            <w:r w:rsidRPr="006A63F9">
              <w:rPr>
                <w:rFonts w:ascii="Arial" w:hAnsi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34EFF7F2" w14:textId="77777777" w:rsidR="00635DD2" w:rsidRPr="006A63F9" w:rsidRDefault="00635DD2" w:rsidP="002B7A96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63F9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6A63F9">
              <w:rPr>
                <w:rFonts w:ascii="Arial" w:hAnsi="Arial"/>
                <w:color w:val="0070C0"/>
                <w:sz w:val="20"/>
                <w:szCs w:val="20"/>
              </w:rPr>
              <w:t>     </w:t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  <w:p w14:paraId="7507C26C" w14:textId="77777777" w:rsidR="00635DD2" w:rsidRPr="006A63F9" w:rsidRDefault="00635DD2" w:rsidP="002B7A96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63F9">
              <w:rPr>
                <w:rFonts w:ascii="Arial" w:hAnsi="Arial"/>
                <w:color w:val="0070C0"/>
                <w:sz w:val="20"/>
                <w:szCs w:val="20"/>
              </w:rPr>
              <w:t>(MJ/m</w:t>
            </w:r>
            <w:r w:rsidRPr="006A63F9">
              <w:rPr>
                <w:rFonts w:ascii="Arial" w:hAnsi="Arial"/>
                <w:color w:val="0070C0"/>
                <w:sz w:val="20"/>
                <w:szCs w:val="20"/>
                <w:vertAlign w:val="superscript"/>
              </w:rPr>
              <w:t>2</w:t>
            </w:r>
            <w:r w:rsidRPr="006A63F9">
              <w:rPr>
                <w:rFonts w:ascii="Arial" w:hAnsi="Arial"/>
                <w:color w:val="0070C0"/>
                <w:sz w:val="20"/>
                <w:szCs w:val="20"/>
              </w:rPr>
              <w:t>)</w:t>
            </w:r>
          </w:p>
        </w:tc>
      </w:tr>
      <w:tr w:rsidR="00635DD2" w:rsidRPr="006A63F9" w14:paraId="576CC92A" w14:textId="77777777" w:rsidTr="007B7CC0">
        <w:trPr>
          <w:jc w:val="center"/>
        </w:trPr>
        <w:tc>
          <w:tcPr>
            <w:tcW w:w="952" w:type="dxa"/>
            <w:vMerge/>
            <w:shd w:val="clear" w:color="auto" w:fill="FDE9D9" w:themeFill="accent6" w:themeFillTint="33"/>
          </w:tcPr>
          <w:p w14:paraId="230BF5FE" w14:textId="77777777" w:rsidR="00635DD2" w:rsidRPr="006A63F9" w:rsidRDefault="00635DD2" w:rsidP="00496E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CE8E2F3" w14:textId="77777777" w:rsidR="00635DD2" w:rsidRPr="006A63F9" w:rsidRDefault="00635DD2" w:rsidP="007B7C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3F9">
              <w:rPr>
                <w:rFonts w:ascii="Arial" w:hAnsi="Arial"/>
                <w:sz w:val="20"/>
                <w:szCs w:val="20"/>
              </w:rPr>
              <w:t>Quantitat de recursos emprats.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D57374E" w14:textId="77777777" w:rsidR="00635DD2" w:rsidRPr="006A63F9" w:rsidRDefault="00635DD2" w:rsidP="004C7915">
            <w:pPr>
              <w:pStyle w:val="Pargrafdel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3F9">
              <w:rPr>
                <w:rFonts w:ascii="Arial" w:hAnsi="Arial"/>
                <w:b/>
                <w:sz w:val="20"/>
                <w:szCs w:val="20"/>
              </w:rPr>
              <w:t>____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05F17991" w14:textId="77777777" w:rsidR="00635DD2" w:rsidRPr="006A63F9" w:rsidRDefault="00635DD2" w:rsidP="004C7915">
            <w:pPr>
              <w:pStyle w:val="Pargrafdel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3F9">
              <w:rPr>
                <w:rFonts w:ascii="Arial" w:hAnsi="Arial"/>
                <w:b/>
                <w:sz w:val="20"/>
                <w:szCs w:val="20"/>
              </w:rPr>
              <w:t>____</w:t>
            </w:r>
          </w:p>
        </w:tc>
        <w:tc>
          <w:tcPr>
            <w:tcW w:w="1678" w:type="dxa"/>
            <w:vAlign w:val="center"/>
          </w:tcPr>
          <w:p w14:paraId="1BD15511" w14:textId="77777777" w:rsidR="00635DD2" w:rsidRPr="006A63F9" w:rsidRDefault="00635DD2" w:rsidP="00496EC5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63F9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6A63F9">
              <w:rPr>
                <w:rFonts w:ascii="Arial" w:hAnsi="Arial"/>
                <w:color w:val="0070C0"/>
                <w:sz w:val="20"/>
                <w:szCs w:val="20"/>
              </w:rPr>
              <w:t>     </w:t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  <w:p w14:paraId="48B93927" w14:textId="77777777" w:rsidR="00635DD2" w:rsidRPr="006A63F9" w:rsidRDefault="00635DD2" w:rsidP="00496EC5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63F9">
              <w:rPr>
                <w:rFonts w:ascii="Arial" w:hAnsi="Arial"/>
                <w:color w:val="0070C0"/>
                <w:sz w:val="20"/>
                <w:szCs w:val="20"/>
              </w:rPr>
              <w:t>(kg/m</w:t>
            </w:r>
            <w:r w:rsidRPr="006A63F9">
              <w:rPr>
                <w:vertAlign w:val="superscript"/>
              </w:rPr>
              <w:t>2</w:t>
            </w:r>
            <w:r w:rsidRPr="006A63F9">
              <w:rPr>
                <w:rFonts w:ascii="Arial" w:hAnsi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04D26E0E" w14:textId="77777777" w:rsidR="00635DD2" w:rsidRPr="006A63F9" w:rsidRDefault="00635DD2" w:rsidP="00496EC5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63F9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6A63F9">
              <w:rPr>
                <w:rFonts w:ascii="Arial" w:hAnsi="Arial"/>
                <w:color w:val="0070C0"/>
                <w:sz w:val="20"/>
                <w:szCs w:val="20"/>
              </w:rPr>
              <w:t>     </w:t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  <w:p w14:paraId="17D4BD3F" w14:textId="77777777" w:rsidR="00635DD2" w:rsidRPr="006A63F9" w:rsidRDefault="00635DD2" w:rsidP="00496EC5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63F9">
              <w:rPr>
                <w:rFonts w:ascii="Arial" w:hAnsi="Arial"/>
                <w:color w:val="0070C0"/>
                <w:sz w:val="20"/>
                <w:szCs w:val="20"/>
              </w:rPr>
              <w:t>(kg/m</w:t>
            </w:r>
            <w:r w:rsidRPr="006A63F9">
              <w:rPr>
                <w:rFonts w:ascii="Arial" w:hAnsi="Arial"/>
                <w:color w:val="0070C0"/>
                <w:sz w:val="20"/>
                <w:szCs w:val="20"/>
                <w:vertAlign w:val="superscript"/>
              </w:rPr>
              <w:t>2</w:t>
            </w:r>
            <w:r w:rsidRPr="006A63F9">
              <w:rPr>
                <w:rFonts w:ascii="Arial" w:hAnsi="Arial"/>
                <w:color w:val="0070C0"/>
                <w:sz w:val="20"/>
                <w:szCs w:val="20"/>
              </w:rPr>
              <w:t>)</w:t>
            </w:r>
          </w:p>
        </w:tc>
      </w:tr>
      <w:tr w:rsidR="00635DD2" w:rsidRPr="006A63F9" w14:paraId="347BCFB4" w14:textId="77777777" w:rsidTr="007B7CC0">
        <w:trPr>
          <w:jc w:val="center"/>
        </w:trPr>
        <w:tc>
          <w:tcPr>
            <w:tcW w:w="952" w:type="dxa"/>
            <w:vMerge/>
            <w:shd w:val="clear" w:color="auto" w:fill="FDE9D9" w:themeFill="accent6" w:themeFillTint="33"/>
          </w:tcPr>
          <w:p w14:paraId="036E41B4" w14:textId="77777777" w:rsidR="00635DD2" w:rsidRPr="006A63F9" w:rsidRDefault="00635DD2" w:rsidP="00496E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7DB4A04" w14:textId="77777777" w:rsidR="00635DD2" w:rsidRPr="006A63F9" w:rsidRDefault="00635DD2" w:rsidP="007B7C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3F9">
              <w:rPr>
                <w:rFonts w:ascii="Arial" w:hAnsi="Arial"/>
                <w:sz w:val="20"/>
                <w:szCs w:val="20"/>
              </w:rPr>
              <w:t>Quantitat de residus generats a la fase d’obra.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2B35B0F" w14:textId="77777777" w:rsidR="00635DD2" w:rsidRPr="006A63F9" w:rsidRDefault="00635DD2" w:rsidP="004C7915">
            <w:pPr>
              <w:pStyle w:val="Pargrafdel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3F9">
              <w:rPr>
                <w:rFonts w:ascii="Arial" w:hAnsi="Arial"/>
                <w:b/>
                <w:sz w:val="20"/>
                <w:szCs w:val="20"/>
              </w:rPr>
              <w:t>____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5B945F5" w14:textId="77777777" w:rsidR="00635DD2" w:rsidRPr="006A63F9" w:rsidRDefault="00635DD2" w:rsidP="004C7915">
            <w:pPr>
              <w:pStyle w:val="Pargrafdel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3F9">
              <w:rPr>
                <w:rFonts w:ascii="Arial" w:hAnsi="Arial"/>
                <w:b/>
                <w:sz w:val="20"/>
                <w:szCs w:val="20"/>
              </w:rPr>
              <w:t>____</w:t>
            </w:r>
          </w:p>
        </w:tc>
        <w:tc>
          <w:tcPr>
            <w:tcW w:w="1678" w:type="dxa"/>
            <w:vAlign w:val="center"/>
          </w:tcPr>
          <w:p w14:paraId="0FBDBD6B" w14:textId="77777777" w:rsidR="00635DD2" w:rsidRPr="006A63F9" w:rsidRDefault="00635DD2" w:rsidP="002B7A96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63F9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6A63F9">
              <w:rPr>
                <w:rFonts w:ascii="Arial" w:hAnsi="Arial"/>
                <w:color w:val="0070C0"/>
                <w:sz w:val="20"/>
                <w:szCs w:val="20"/>
              </w:rPr>
              <w:t>     </w:t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  <w:p w14:paraId="7D187D8C" w14:textId="77777777" w:rsidR="00635DD2" w:rsidRPr="006A63F9" w:rsidRDefault="00635DD2" w:rsidP="002B7A96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63F9">
              <w:rPr>
                <w:rFonts w:ascii="Arial" w:hAnsi="Arial"/>
                <w:color w:val="0070C0"/>
                <w:sz w:val="20"/>
                <w:szCs w:val="20"/>
              </w:rPr>
              <w:t xml:space="preserve"> (kg/m</w:t>
            </w:r>
            <w:r w:rsidRPr="006A63F9">
              <w:rPr>
                <w:rFonts w:ascii="Arial" w:hAnsi="Arial"/>
                <w:color w:val="0070C0"/>
                <w:sz w:val="20"/>
                <w:szCs w:val="20"/>
                <w:vertAlign w:val="superscript"/>
              </w:rPr>
              <w:t>2</w:t>
            </w:r>
            <w:r w:rsidRPr="006A63F9">
              <w:rPr>
                <w:rFonts w:ascii="Arial" w:hAnsi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2F954F3C" w14:textId="77777777" w:rsidR="00635DD2" w:rsidRPr="006A63F9" w:rsidRDefault="00635DD2" w:rsidP="002B7A96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63F9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6A63F9">
              <w:rPr>
                <w:rFonts w:ascii="Arial" w:hAnsi="Arial"/>
                <w:color w:val="0070C0"/>
                <w:sz w:val="20"/>
                <w:szCs w:val="20"/>
              </w:rPr>
              <w:t>     </w:t>
            </w:r>
            <w:r w:rsidRPr="006A63F9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  <w:p w14:paraId="0E0D6F84" w14:textId="77777777" w:rsidR="00635DD2" w:rsidRPr="006A63F9" w:rsidRDefault="00635DD2" w:rsidP="00496EC5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63F9">
              <w:rPr>
                <w:rFonts w:ascii="Arial" w:hAnsi="Arial"/>
                <w:color w:val="0070C0"/>
                <w:sz w:val="20"/>
                <w:szCs w:val="20"/>
              </w:rPr>
              <w:t>(kg/m</w:t>
            </w:r>
            <w:r w:rsidRPr="006A63F9">
              <w:rPr>
                <w:rFonts w:ascii="Arial" w:hAnsi="Arial"/>
                <w:color w:val="0070C0"/>
                <w:sz w:val="20"/>
                <w:szCs w:val="20"/>
                <w:vertAlign w:val="superscript"/>
              </w:rPr>
              <w:t>2</w:t>
            </w:r>
            <w:r w:rsidRPr="006A63F9">
              <w:rPr>
                <w:rFonts w:ascii="Arial" w:hAnsi="Arial"/>
                <w:color w:val="0070C0"/>
                <w:sz w:val="20"/>
                <w:szCs w:val="20"/>
              </w:rPr>
              <w:t>)</w:t>
            </w:r>
          </w:p>
        </w:tc>
      </w:tr>
    </w:tbl>
    <w:p w14:paraId="45193A3E" w14:textId="77777777" w:rsidR="00B23C93" w:rsidRPr="00B23C93" w:rsidRDefault="00B23C93" w:rsidP="00B23C93">
      <w:pPr>
        <w:pStyle w:val="Pargrafdellista"/>
        <w:spacing w:after="0"/>
        <w:ind w:left="36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14:paraId="7EE829E4" w14:textId="59F91EA3" w:rsidR="00E44C44" w:rsidRPr="006A63F9" w:rsidRDefault="00B23C93" w:rsidP="00E44C44">
      <w:pPr>
        <w:pStyle w:val="Pargrafdel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6A63F9">
        <w:rPr>
          <w:rFonts w:ascii="Arial" w:hAnsi="Arial"/>
          <w:b/>
          <w:color w:val="FF0000"/>
          <w:sz w:val="20"/>
          <w:szCs w:val="20"/>
        </w:rPr>
        <w:t xml:space="preserve"> </w:t>
      </w:r>
      <w:r w:rsidR="008A5EE3" w:rsidRPr="006A63F9">
        <w:rPr>
          <w:rFonts w:ascii="Arial" w:hAnsi="Arial"/>
          <w:b/>
          <w:color w:val="FF0000"/>
          <w:sz w:val="20"/>
          <w:szCs w:val="20"/>
        </w:rPr>
        <w:t xml:space="preserve">[AUT] </w:t>
      </w:r>
      <w:r w:rsidR="008A5EE3" w:rsidRPr="006A63F9">
        <w:rPr>
          <w:rFonts w:ascii="Arial" w:hAnsi="Arial"/>
          <w:b/>
          <w:sz w:val="20"/>
          <w:szCs w:val="20"/>
        </w:rPr>
        <w:t xml:space="preserve">Impactes addicionals del panot del segle XXI: millores de les característiques físiques i mecàniques. </w:t>
      </w:r>
      <w:r w:rsidR="00E44C44" w:rsidRPr="006A63F9">
        <w:rPr>
          <w:rFonts w:ascii="Arial" w:hAnsi="Arial"/>
          <w:b/>
          <w:color w:val="00B050"/>
          <w:sz w:val="18"/>
          <w:szCs w:val="20"/>
        </w:rPr>
        <w:t>5.</w:t>
      </w:r>
      <w:r w:rsidR="00E44C44" w:rsidRPr="006A63F9">
        <w:rPr>
          <w:rFonts w:ascii="Arial" w:hAnsi="Arial"/>
          <w:b/>
          <w:sz w:val="20"/>
          <w:szCs w:val="20"/>
        </w:rPr>
        <w:t xml:space="preserve"> </w:t>
      </w:r>
      <w:r w:rsidR="00E44C44" w:rsidRPr="006A63F9">
        <w:rPr>
          <w:rFonts w:ascii="Arial" w:hAnsi="Arial"/>
          <w:b/>
          <w:color w:val="00B050"/>
          <w:sz w:val="18"/>
          <w:szCs w:val="20"/>
        </w:rPr>
        <w:t>Impactos adicionales de</w:t>
      </w:r>
      <w:r w:rsidR="004440E4">
        <w:rPr>
          <w:rFonts w:ascii="Arial" w:hAnsi="Arial"/>
          <w:b/>
          <w:color w:val="00B050"/>
          <w:sz w:val="18"/>
          <w:szCs w:val="20"/>
        </w:rPr>
        <w:t xml:space="preserve"> la loseta</w:t>
      </w:r>
      <w:r w:rsidR="00E44C44" w:rsidRPr="006A63F9">
        <w:rPr>
          <w:rFonts w:ascii="Arial" w:hAnsi="Arial"/>
          <w:b/>
          <w:color w:val="00B050"/>
          <w:sz w:val="18"/>
          <w:szCs w:val="20"/>
        </w:rPr>
        <w:t xml:space="preserve"> del siglo XXI: mejoras de las características físicas y mecánicas. </w:t>
      </w:r>
    </w:p>
    <w:p w14:paraId="1A998733" w14:textId="2B9C12F4" w:rsidR="00E60505" w:rsidRPr="006A63F9" w:rsidRDefault="00E60505" w:rsidP="00E44C44">
      <w:pPr>
        <w:pStyle w:val="Pargrafdellista"/>
        <w:spacing w:after="0"/>
        <w:ind w:left="36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14:paraId="3259A9F1" w14:textId="14FA5D99" w:rsidR="00B23C93" w:rsidRDefault="007A522D" w:rsidP="00E44C44">
      <w:pPr>
        <w:pStyle w:val="Pargrafdellista"/>
        <w:spacing w:after="0"/>
        <w:ind w:left="360"/>
        <w:jc w:val="both"/>
        <w:rPr>
          <w:rFonts w:ascii="Arial" w:hAnsi="Arial"/>
          <w:i/>
          <w:color w:val="00B050"/>
          <w:sz w:val="18"/>
          <w:szCs w:val="20"/>
        </w:rPr>
        <w:sectPr w:rsidR="00B23C93" w:rsidSect="00A41CF2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702" w:right="1841" w:bottom="0" w:left="1701" w:header="709" w:footer="428" w:gutter="0"/>
          <w:pgNumType w:start="0"/>
          <w:cols w:space="708"/>
          <w:docGrid w:linePitch="360"/>
        </w:sectPr>
      </w:pPr>
      <w:r w:rsidRPr="006A63F9">
        <w:rPr>
          <w:rFonts w:ascii="Arial" w:hAnsi="Arial"/>
          <w:i/>
          <w:sz w:val="20"/>
          <w:szCs w:val="20"/>
        </w:rPr>
        <w:t>Enumera i quantifica els impactes addicionals de millora de les característiques físiques i mecàniques del panot prop</w:t>
      </w:r>
      <w:r w:rsidR="002036D0">
        <w:rPr>
          <w:rFonts w:ascii="Arial" w:hAnsi="Arial"/>
          <w:i/>
          <w:sz w:val="20"/>
          <w:szCs w:val="20"/>
        </w:rPr>
        <w:t>osat respecte als requeriments mínims del</w:t>
      </w:r>
      <w:r w:rsidRPr="006A63F9">
        <w:rPr>
          <w:rFonts w:ascii="Arial" w:hAnsi="Arial"/>
          <w:i/>
          <w:sz w:val="20"/>
          <w:szCs w:val="20"/>
        </w:rPr>
        <w:t xml:space="preserve"> panot actual (segons la Guia de Paviments de l’Ajuntament de Barcelona), inclosa la millora de les característiques que consten en el “D</w:t>
      </w:r>
      <w:r w:rsidR="009A4EC2">
        <w:rPr>
          <w:rFonts w:ascii="Arial" w:hAnsi="Arial"/>
          <w:i/>
          <w:sz w:val="20"/>
          <w:szCs w:val="20"/>
        </w:rPr>
        <w:t>ocument bàsic 2</w:t>
      </w:r>
      <w:r w:rsidRPr="006A63F9">
        <w:rPr>
          <w:rFonts w:ascii="Arial" w:hAnsi="Arial"/>
          <w:i/>
          <w:sz w:val="20"/>
          <w:szCs w:val="20"/>
        </w:rPr>
        <w:t xml:space="preserve">. Criteris d’elegibilitat” que es considerin pertinents. Defineix també els mètodes de verificació (certificació) d’aquestes noves característiques (resistència a flexió, resistència a desgast, característiques fonoabsorbents, millora de netejabilitat, etc.). </w:t>
      </w:r>
      <w:r w:rsidR="00E44C44" w:rsidRPr="006A63F9">
        <w:rPr>
          <w:rFonts w:ascii="Arial" w:hAnsi="Arial"/>
          <w:i/>
          <w:color w:val="00B050"/>
          <w:sz w:val="18"/>
          <w:szCs w:val="20"/>
        </w:rPr>
        <w:t>Enumera y cuantifica los impactos adicionales de mejora de las características físicas y mecánicas de</w:t>
      </w:r>
      <w:r w:rsidR="00162F81" w:rsidRPr="006A63F9">
        <w:rPr>
          <w:rFonts w:ascii="Arial" w:hAnsi="Arial"/>
          <w:i/>
          <w:color w:val="00B050"/>
          <w:sz w:val="18"/>
          <w:szCs w:val="20"/>
        </w:rPr>
        <w:t xml:space="preserve"> la loseta</w:t>
      </w:r>
      <w:r w:rsidR="00E44C44" w:rsidRPr="006A63F9">
        <w:rPr>
          <w:rFonts w:ascii="Arial" w:hAnsi="Arial"/>
          <w:i/>
          <w:color w:val="00B050"/>
          <w:sz w:val="18"/>
          <w:szCs w:val="20"/>
        </w:rPr>
        <w:t xml:space="preserve"> propuest</w:t>
      </w:r>
      <w:r w:rsidR="00162F81" w:rsidRPr="006A63F9">
        <w:rPr>
          <w:rFonts w:ascii="Arial" w:hAnsi="Arial"/>
          <w:i/>
          <w:color w:val="00B050"/>
          <w:sz w:val="18"/>
          <w:szCs w:val="20"/>
        </w:rPr>
        <w:t>a</w:t>
      </w:r>
      <w:r w:rsidR="00E44C44" w:rsidRPr="006A63F9">
        <w:rPr>
          <w:rFonts w:ascii="Arial" w:hAnsi="Arial"/>
          <w:i/>
          <w:color w:val="00B050"/>
          <w:sz w:val="18"/>
          <w:szCs w:val="20"/>
        </w:rPr>
        <w:t xml:space="preserve"> respecto a los requerimientos </w:t>
      </w:r>
      <w:r w:rsidR="00B23C93">
        <w:rPr>
          <w:rFonts w:ascii="Arial" w:hAnsi="Arial"/>
          <w:i/>
          <w:color w:val="00B050"/>
          <w:sz w:val="18"/>
          <w:szCs w:val="20"/>
        </w:rPr>
        <w:t>mínimos de</w:t>
      </w:r>
      <w:r w:rsidR="00E44C44" w:rsidRPr="006A63F9">
        <w:rPr>
          <w:rFonts w:ascii="Arial" w:hAnsi="Arial"/>
          <w:i/>
          <w:color w:val="00B050"/>
          <w:sz w:val="18"/>
          <w:szCs w:val="20"/>
        </w:rPr>
        <w:t xml:space="preserve"> </w:t>
      </w:r>
      <w:r w:rsidR="00162F81" w:rsidRPr="006A63F9">
        <w:rPr>
          <w:rFonts w:ascii="Arial" w:hAnsi="Arial"/>
          <w:i/>
          <w:color w:val="00B050"/>
          <w:sz w:val="18"/>
          <w:szCs w:val="20"/>
        </w:rPr>
        <w:t>la loseta</w:t>
      </w:r>
      <w:r w:rsidR="00E44C44" w:rsidRPr="006A63F9">
        <w:rPr>
          <w:rFonts w:ascii="Arial" w:hAnsi="Arial"/>
          <w:i/>
          <w:color w:val="00B050"/>
          <w:sz w:val="18"/>
          <w:szCs w:val="20"/>
        </w:rPr>
        <w:t xml:space="preserve"> actual (según la Guía de Pavimentos del Ayuntamiento de Barcelona), incluida la mejora de las características que constan en el “Doc</w:t>
      </w:r>
      <w:r w:rsidR="009A4EC2">
        <w:rPr>
          <w:rFonts w:ascii="Arial" w:hAnsi="Arial"/>
          <w:i/>
          <w:color w:val="00B050"/>
          <w:sz w:val="18"/>
          <w:szCs w:val="20"/>
        </w:rPr>
        <w:t>umento básico 2</w:t>
      </w:r>
      <w:r w:rsidR="00E44C44" w:rsidRPr="006A63F9">
        <w:rPr>
          <w:rFonts w:ascii="Arial" w:hAnsi="Arial"/>
          <w:i/>
          <w:color w:val="00B050"/>
          <w:sz w:val="18"/>
          <w:szCs w:val="20"/>
        </w:rPr>
        <w:t xml:space="preserve">. Criterios de elegibilidad” que se consideren pertinentes. Define también los métodos de verificación (certificación) de estas nuevas características (resistencia a flexión, resistencia a desgaste, características fonoabsorbentes, mejora de la limpieza, etc.). </w:t>
      </w:r>
    </w:p>
    <w:p w14:paraId="5AE28C80" w14:textId="69DF30A2" w:rsidR="00E44C44" w:rsidRPr="006A63F9" w:rsidRDefault="00E44C44" w:rsidP="00E44C44">
      <w:pPr>
        <w:pStyle w:val="Pargrafdellista"/>
        <w:spacing w:after="0"/>
        <w:ind w:left="360"/>
        <w:jc w:val="both"/>
        <w:rPr>
          <w:rFonts w:ascii="Arial" w:hAnsi="Arial" w:cs="Arial"/>
          <w:i/>
          <w:color w:val="00B050"/>
          <w:sz w:val="18"/>
          <w:szCs w:val="20"/>
        </w:rPr>
      </w:pPr>
    </w:p>
    <w:p w14:paraId="4B763F51" w14:textId="77777777" w:rsidR="00B23C93" w:rsidRDefault="00B23C93" w:rsidP="00B23C93">
      <w:pPr>
        <w:spacing w:after="0"/>
        <w:jc w:val="both"/>
        <w:rPr>
          <w:rFonts w:ascii="Arial" w:hAnsi="Arial" w:cs="Arial"/>
          <w:b/>
          <w:sz w:val="20"/>
          <w:szCs w:val="20"/>
        </w:rPr>
        <w:sectPr w:rsidR="00B23C93" w:rsidSect="00B23C93">
          <w:type w:val="continuous"/>
          <w:pgSz w:w="11906" w:h="16838" w:code="9"/>
          <w:pgMar w:top="1702" w:right="1841" w:bottom="0" w:left="1701" w:header="709" w:footer="709" w:gutter="0"/>
          <w:pgNumType w:start="1"/>
          <w:cols w:space="708"/>
          <w:docGrid w:linePitch="360"/>
        </w:sectPr>
      </w:pPr>
    </w:p>
    <w:p w14:paraId="1267D195" w14:textId="77777777" w:rsidR="00B23C93" w:rsidRDefault="00B23C93" w:rsidP="00B23C9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7766325" w14:textId="77777777" w:rsidR="00A41CF2" w:rsidRDefault="00A41CF2" w:rsidP="00B23C9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644F53D" w14:textId="77777777" w:rsidR="00A41CF2" w:rsidRDefault="00A41CF2" w:rsidP="00B23C9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3C641C1" w14:textId="77777777" w:rsidR="00A41CF2" w:rsidRDefault="00A41CF2" w:rsidP="00B23C9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588257C" w14:textId="77777777" w:rsidR="00A41CF2" w:rsidRPr="006A63F9" w:rsidRDefault="00A41CF2" w:rsidP="00B23C9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ulaambquadrcula"/>
        <w:tblW w:w="8160" w:type="dxa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232"/>
        <w:gridCol w:w="1539"/>
        <w:gridCol w:w="1540"/>
        <w:gridCol w:w="1232"/>
        <w:gridCol w:w="1232"/>
      </w:tblGrid>
      <w:tr w:rsidR="00E60505" w:rsidRPr="006A63F9" w14:paraId="3477596B" w14:textId="77777777" w:rsidTr="00B23C93">
        <w:trPr>
          <w:trHeight w:val="274"/>
        </w:trPr>
        <w:tc>
          <w:tcPr>
            <w:tcW w:w="1385" w:type="dxa"/>
            <w:vAlign w:val="center"/>
          </w:tcPr>
          <w:p w14:paraId="6570BD81" w14:textId="77777777" w:rsidR="00E60505" w:rsidRPr="006A63F9" w:rsidRDefault="00E60505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gridSpan w:val="2"/>
            <w:vAlign w:val="center"/>
          </w:tcPr>
          <w:p w14:paraId="3122DA67" w14:textId="77777777" w:rsidR="00E60505" w:rsidRPr="006A63F9" w:rsidRDefault="00E60505" w:rsidP="00C11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3F9">
              <w:rPr>
                <w:rFonts w:ascii="Arial" w:hAnsi="Arial"/>
                <w:b/>
                <w:sz w:val="20"/>
                <w:szCs w:val="20"/>
              </w:rPr>
              <w:t>PANOT ACTUAL</w:t>
            </w:r>
          </w:p>
        </w:tc>
        <w:tc>
          <w:tcPr>
            <w:tcW w:w="2772" w:type="dxa"/>
            <w:gridSpan w:val="2"/>
            <w:vAlign w:val="center"/>
          </w:tcPr>
          <w:p w14:paraId="21216169" w14:textId="77777777" w:rsidR="00E60505" w:rsidRPr="006A63F9" w:rsidRDefault="00E60505" w:rsidP="00C11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3F9">
              <w:rPr>
                <w:rFonts w:ascii="Arial" w:hAnsi="Arial"/>
                <w:b/>
                <w:sz w:val="20"/>
                <w:szCs w:val="20"/>
              </w:rPr>
              <w:t xml:space="preserve">PANOT PROPOSAT </w:t>
            </w:r>
          </w:p>
        </w:tc>
        <w:tc>
          <w:tcPr>
            <w:tcW w:w="1232" w:type="dxa"/>
          </w:tcPr>
          <w:p w14:paraId="18A2B145" w14:textId="77777777" w:rsidR="00E60505" w:rsidRPr="006A63F9" w:rsidRDefault="00E60505" w:rsidP="00C112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3F9">
              <w:rPr>
                <w:rFonts w:ascii="Arial" w:hAnsi="Arial"/>
                <w:b/>
                <w:sz w:val="20"/>
                <w:szCs w:val="20"/>
              </w:rPr>
              <w:t>Mètode de verificació de l’impacte</w:t>
            </w:r>
          </w:p>
        </w:tc>
      </w:tr>
      <w:tr w:rsidR="00E60505" w:rsidRPr="006A63F9" w14:paraId="5C127429" w14:textId="77777777" w:rsidTr="00074189">
        <w:trPr>
          <w:trHeight w:val="274"/>
        </w:trPr>
        <w:tc>
          <w:tcPr>
            <w:tcW w:w="1385" w:type="dxa"/>
            <w:vAlign w:val="center"/>
          </w:tcPr>
          <w:p w14:paraId="61AE1DEF" w14:textId="77777777" w:rsidR="00E60505" w:rsidRPr="006A63F9" w:rsidRDefault="00E60505" w:rsidP="00C11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FBF3F46" w14:textId="77777777" w:rsidR="00E60505" w:rsidRPr="006A63F9" w:rsidRDefault="00E60505" w:rsidP="00E60505">
            <w:pPr>
              <w:pStyle w:val="Pargrafdel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3F9">
              <w:rPr>
                <w:rFonts w:ascii="Arial" w:hAnsi="Arial"/>
                <w:b/>
                <w:sz w:val="20"/>
                <w:szCs w:val="20"/>
              </w:rPr>
              <w:t>Pas de vianants</w:t>
            </w:r>
          </w:p>
        </w:tc>
        <w:tc>
          <w:tcPr>
            <w:tcW w:w="1539" w:type="dxa"/>
          </w:tcPr>
          <w:p w14:paraId="16EB5E63" w14:textId="77777777" w:rsidR="00E60505" w:rsidRPr="006A63F9" w:rsidRDefault="00E60505" w:rsidP="00E60505">
            <w:pPr>
              <w:pStyle w:val="Pargrafdel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3F9">
              <w:rPr>
                <w:rFonts w:ascii="Arial" w:hAnsi="Arial"/>
                <w:b/>
                <w:sz w:val="20"/>
                <w:szCs w:val="20"/>
              </w:rPr>
              <w:t>Pas de vehicles</w:t>
            </w:r>
          </w:p>
        </w:tc>
        <w:tc>
          <w:tcPr>
            <w:tcW w:w="1540" w:type="dxa"/>
          </w:tcPr>
          <w:p w14:paraId="5E90BC7A" w14:textId="77777777" w:rsidR="00E60505" w:rsidRPr="006A63F9" w:rsidRDefault="00E60505" w:rsidP="00E60505">
            <w:pPr>
              <w:pStyle w:val="Pargrafdel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3F9">
              <w:rPr>
                <w:rFonts w:ascii="Arial" w:hAnsi="Arial"/>
                <w:b/>
                <w:sz w:val="20"/>
                <w:szCs w:val="20"/>
              </w:rPr>
              <w:t>Pas de vianants</w:t>
            </w:r>
          </w:p>
        </w:tc>
        <w:tc>
          <w:tcPr>
            <w:tcW w:w="1232" w:type="dxa"/>
          </w:tcPr>
          <w:p w14:paraId="719B7D38" w14:textId="77777777" w:rsidR="00E60505" w:rsidRPr="006A63F9" w:rsidRDefault="00E60505" w:rsidP="00E60505">
            <w:pPr>
              <w:pStyle w:val="Pargrafdel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3F9">
              <w:rPr>
                <w:rFonts w:ascii="Arial" w:hAnsi="Arial"/>
                <w:b/>
                <w:sz w:val="20"/>
                <w:szCs w:val="20"/>
              </w:rPr>
              <w:t>Pas de vehicles</w:t>
            </w:r>
          </w:p>
        </w:tc>
        <w:tc>
          <w:tcPr>
            <w:tcW w:w="1232" w:type="dxa"/>
          </w:tcPr>
          <w:p w14:paraId="751FB292" w14:textId="77777777" w:rsidR="00E60505" w:rsidRPr="006A63F9" w:rsidRDefault="00E60505" w:rsidP="00C11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0505" w:rsidRPr="006A63F9" w14:paraId="6109D99B" w14:textId="77777777" w:rsidTr="00074189">
        <w:trPr>
          <w:trHeight w:val="295"/>
        </w:trPr>
        <w:tc>
          <w:tcPr>
            <w:tcW w:w="1385" w:type="dxa"/>
            <w:vAlign w:val="center"/>
          </w:tcPr>
          <w:p w14:paraId="4AFF431A" w14:textId="77777777" w:rsidR="00E60505" w:rsidRPr="006A63F9" w:rsidRDefault="00E60505" w:rsidP="009C6562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63F9">
              <w:rPr>
                <w:rFonts w:ascii="Arial" w:hAnsi="Arial"/>
                <w:color w:val="0070C0"/>
                <w:sz w:val="20"/>
                <w:szCs w:val="20"/>
              </w:rPr>
              <w:t>Impacte 1</w:t>
            </w:r>
          </w:p>
        </w:tc>
        <w:tc>
          <w:tcPr>
            <w:tcW w:w="1232" w:type="dxa"/>
            <w:vAlign w:val="center"/>
          </w:tcPr>
          <w:p w14:paraId="3DBE201A" w14:textId="77777777" w:rsidR="00E60505" w:rsidRPr="006A63F9" w:rsidRDefault="00E60505" w:rsidP="009C6562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63F9">
              <w:rPr>
                <w:rFonts w:ascii="Arial" w:hAnsi="Arial"/>
                <w:color w:val="0070C0"/>
                <w:sz w:val="20"/>
                <w:szCs w:val="20"/>
              </w:rPr>
              <w:t>X unitat</w:t>
            </w:r>
          </w:p>
        </w:tc>
        <w:tc>
          <w:tcPr>
            <w:tcW w:w="1539" w:type="dxa"/>
            <w:vAlign w:val="center"/>
          </w:tcPr>
          <w:p w14:paraId="41E24F40" w14:textId="77777777" w:rsidR="00E60505" w:rsidRPr="006A63F9" w:rsidRDefault="009C6562" w:rsidP="009C656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63F9">
              <w:rPr>
                <w:rFonts w:ascii="Arial" w:hAnsi="Arial"/>
                <w:color w:val="0070C0"/>
                <w:sz w:val="20"/>
                <w:szCs w:val="20"/>
              </w:rPr>
              <w:t>X unitat</w:t>
            </w:r>
          </w:p>
        </w:tc>
        <w:tc>
          <w:tcPr>
            <w:tcW w:w="1540" w:type="dxa"/>
            <w:vAlign w:val="center"/>
          </w:tcPr>
          <w:p w14:paraId="220720DF" w14:textId="77777777" w:rsidR="00E60505" w:rsidRPr="006A63F9" w:rsidRDefault="00E60505" w:rsidP="009C6562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63F9">
              <w:rPr>
                <w:rFonts w:ascii="Arial" w:hAnsi="Arial"/>
                <w:color w:val="0070C0"/>
                <w:sz w:val="20"/>
                <w:szCs w:val="20"/>
              </w:rPr>
              <w:t>Y unitat</w:t>
            </w:r>
          </w:p>
        </w:tc>
        <w:tc>
          <w:tcPr>
            <w:tcW w:w="1232" w:type="dxa"/>
            <w:vAlign w:val="center"/>
          </w:tcPr>
          <w:p w14:paraId="0684BD98" w14:textId="77777777" w:rsidR="00E60505" w:rsidRPr="006A63F9" w:rsidRDefault="009C6562" w:rsidP="009C656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63F9">
              <w:rPr>
                <w:rFonts w:ascii="Arial" w:hAnsi="Arial"/>
                <w:color w:val="0070C0"/>
                <w:sz w:val="20"/>
                <w:szCs w:val="20"/>
              </w:rPr>
              <w:t>X unitat</w:t>
            </w:r>
          </w:p>
        </w:tc>
        <w:tc>
          <w:tcPr>
            <w:tcW w:w="1232" w:type="dxa"/>
            <w:vAlign w:val="center"/>
          </w:tcPr>
          <w:p w14:paraId="2D6A14A3" w14:textId="77777777" w:rsidR="00E60505" w:rsidRPr="006A63F9" w:rsidRDefault="00E60505" w:rsidP="009C6562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63F9">
              <w:rPr>
                <w:rFonts w:ascii="Arial" w:hAnsi="Arial"/>
                <w:color w:val="0070C0"/>
                <w:sz w:val="20"/>
                <w:szCs w:val="20"/>
              </w:rPr>
              <w:t>A través de test ...</w:t>
            </w:r>
          </w:p>
          <w:p w14:paraId="59A66F54" w14:textId="77777777" w:rsidR="00E60505" w:rsidRPr="006A63F9" w:rsidRDefault="00E60505" w:rsidP="009C6562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63F9">
              <w:rPr>
                <w:rFonts w:ascii="Arial" w:hAnsi="Arial"/>
                <w:color w:val="0070C0"/>
                <w:sz w:val="20"/>
                <w:szCs w:val="20"/>
              </w:rPr>
              <w:t>realitzat en ...</w:t>
            </w:r>
          </w:p>
        </w:tc>
      </w:tr>
      <w:tr w:rsidR="00E60505" w:rsidRPr="006A63F9" w14:paraId="28B5E709" w14:textId="77777777" w:rsidTr="00074189">
        <w:trPr>
          <w:trHeight w:val="274"/>
        </w:trPr>
        <w:tc>
          <w:tcPr>
            <w:tcW w:w="1385" w:type="dxa"/>
            <w:vAlign w:val="center"/>
          </w:tcPr>
          <w:p w14:paraId="51EE0552" w14:textId="77777777" w:rsidR="00E60505" w:rsidRPr="006A63F9" w:rsidRDefault="00E60505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334EF7DA" w14:textId="77777777" w:rsidR="00E60505" w:rsidRPr="006A63F9" w:rsidRDefault="00E60505" w:rsidP="00C112D7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539" w:type="dxa"/>
          </w:tcPr>
          <w:p w14:paraId="77873099" w14:textId="77777777" w:rsidR="00E60505" w:rsidRPr="006A63F9" w:rsidRDefault="00E60505" w:rsidP="00C112D7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18604596" w14:textId="77777777" w:rsidR="00E60505" w:rsidRPr="006A63F9" w:rsidRDefault="00E60505" w:rsidP="00C112D7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405A4377" w14:textId="77777777" w:rsidR="00E60505" w:rsidRPr="006A63F9" w:rsidRDefault="00E60505" w:rsidP="00C112D7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1DAFA01" w14:textId="77777777" w:rsidR="00E60505" w:rsidRPr="006A63F9" w:rsidRDefault="00E60505" w:rsidP="00C112D7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E60505" w:rsidRPr="006A63F9" w14:paraId="2C078A0F" w14:textId="77777777" w:rsidTr="00074189">
        <w:trPr>
          <w:trHeight w:val="295"/>
        </w:trPr>
        <w:tc>
          <w:tcPr>
            <w:tcW w:w="1385" w:type="dxa"/>
            <w:vAlign w:val="center"/>
          </w:tcPr>
          <w:p w14:paraId="656D029C" w14:textId="77777777" w:rsidR="00E60505" w:rsidRPr="006A63F9" w:rsidRDefault="00E60505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209F94F" w14:textId="77777777" w:rsidR="00E60505" w:rsidRPr="006A63F9" w:rsidRDefault="00E60505" w:rsidP="00C112D7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539" w:type="dxa"/>
          </w:tcPr>
          <w:p w14:paraId="73AE0EFB" w14:textId="77777777" w:rsidR="00E60505" w:rsidRPr="006A63F9" w:rsidRDefault="00E60505" w:rsidP="00C112D7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7781B7BB" w14:textId="77777777" w:rsidR="00E60505" w:rsidRPr="006A63F9" w:rsidRDefault="00E60505" w:rsidP="00C112D7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46726736" w14:textId="77777777" w:rsidR="00E60505" w:rsidRPr="006A63F9" w:rsidRDefault="00E60505" w:rsidP="00C112D7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2DEE5A36" w14:textId="77777777" w:rsidR="00E60505" w:rsidRPr="006A63F9" w:rsidRDefault="00E60505" w:rsidP="00C112D7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E60505" w:rsidRPr="006A63F9" w14:paraId="657D4006" w14:textId="77777777" w:rsidTr="00074189">
        <w:trPr>
          <w:trHeight w:val="295"/>
        </w:trPr>
        <w:tc>
          <w:tcPr>
            <w:tcW w:w="1385" w:type="dxa"/>
            <w:vAlign w:val="center"/>
          </w:tcPr>
          <w:p w14:paraId="38481D05" w14:textId="77777777" w:rsidR="00E60505" w:rsidRPr="006A63F9" w:rsidRDefault="00E60505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18E0BCD" w14:textId="77777777" w:rsidR="00E60505" w:rsidRPr="006A63F9" w:rsidRDefault="00E60505" w:rsidP="00C112D7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539" w:type="dxa"/>
          </w:tcPr>
          <w:p w14:paraId="0167A027" w14:textId="77777777" w:rsidR="00E60505" w:rsidRPr="006A63F9" w:rsidRDefault="00E60505" w:rsidP="00C112D7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7F77A220" w14:textId="77777777" w:rsidR="00E60505" w:rsidRPr="006A63F9" w:rsidRDefault="00E60505" w:rsidP="00C112D7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2B939B0A" w14:textId="77777777" w:rsidR="00E60505" w:rsidRPr="006A63F9" w:rsidRDefault="00E60505" w:rsidP="00C112D7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58AFA5EC" w14:textId="77777777" w:rsidR="00E60505" w:rsidRPr="006A63F9" w:rsidRDefault="00E60505" w:rsidP="00C112D7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E60505" w:rsidRPr="006A63F9" w14:paraId="67644B65" w14:textId="77777777" w:rsidTr="00074189">
        <w:trPr>
          <w:trHeight w:val="316"/>
        </w:trPr>
        <w:tc>
          <w:tcPr>
            <w:tcW w:w="1385" w:type="dxa"/>
            <w:vAlign w:val="center"/>
          </w:tcPr>
          <w:p w14:paraId="110E1899" w14:textId="77777777" w:rsidR="00E60505" w:rsidRPr="006A63F9" w:rsidRDefault="00E60505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64D26711" w14:textId="77777777" w:rsidR="00E60505" w:rsidRPr="006A63F9" w:rsidRDefault="00E60505" w:rsidP="00C112D7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539" w:type="dxa"/>
          </w:tcPr>
          <w:p w14:paraId="76C8EDEF" w14:textId="77777777" w:rsidR="00E60505" w:rsidRPr="006A63F9" w:rsidRDefault="00E60505" w:rsidP="00C112D7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155CE635" w14:textId="77777777" w:rsidR="00E60505" w:rsidRPr="006A63F9" w:rsidRDefault="00E60505" w:rsidP="00C112D7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27F846D0" w14:textId="77777777" w:rsidR="00E60505" w:rsidRPr="006A63F9" w:rsidRDefault="00E60505" w:rsidP="00C112D7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7AC15EF1" w14:textId="77777777" w:rsidR="00E60505" w:rsidRPr="006A63F9" w:rsidRDefault="00E60505" w:rsidP="00C112D7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0DAD47AC" w14:textId="77777777" w:rsidR="00D909A2" w:rsidRPr="006A63F9" w:rsidRDefault="00635DD2" w:rsidP="00635DD2">
      <w:pPr>
        <w:spacing w:after="0"/>
        <w:ind w:left="360"/>
        <w:jc w:val="both"/>
        <w:rPr>
          <w:rFonts w:ascii="Arial" w:hAnsi="Arial" w:cs="Arial"/>
          <w:i/>
          <w:sz w:val="18"/>
          <w:szCs w:val="20"/>
        </w:rPr>
      </w:pPr>
      <w:r w:rsidRPr="006A63F9">
        <w:rPr>
          <w:rFonts w:ascii="Arial" w:hAnsi="Arial"/>
          <w:i/>
          <w:sz w:val="18"/>
          <w:szCs w:val="20"/>
        </w:rPr>
        <w:t>(Afegir/utilitzar tantes files com sigui necessari)</w:t>
      </w:r>
    </w:p>
    <w:p w14:paraId="4BA34D20" w14:textId="77777777" w:rsidR="00C207CC" w:rsidRDefault="00C207CC" w:rsidP="00C112D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04FEB64" w14:textId="77777777" w:rsidR="00B23C93" w:rsidRDefault="00B23C93" w:rsidP="00C112D7">
      <w:pPr>
        <w:spacing w:after="0"/>
        <w:jc w:val="both"/>
        <w:rPr>
          <w:rFonts w:ascii="Arial" w:hAnsi="Arial" w:cs="Arial"/>
          <w:b/>
          <w:sz w:val="20"/>
          <w:szCs w:val="20"/>
        </w:rPr>
        <w:sectPr w:rsidR="00B23C93" w:rsidSect="00EE321B">
          <w:footerReference w:type="default" r:id="rId13"/>
          <w:type w:val="continuous"/>
          <w:pgSz w:w="11906" w:h="16838" w:code="9"/>
          <w:pgMar w:top="1702" w:right="1841" w:bottom="0" w:left="1701" w:header="709" w:footer="709" w:gutter="0"/>
          <w:pgNumType w:start="2"/>
          <w:cols w:space="708"/>
          <w:formProt w:val="0"/>
          <w:docGrid w:linePitch="360"/>
        </w:sectPr>
      </w:pPr>
    </w:p>
    <w:p w14:paraId="34D95C64" w14:textId="11BA3A01" w:rsidR="00B23C93" w:rsidRPr="006A63F9" w:rsidRDefault="00B23C93" w:rsidP="00C112D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E59D225" w14:textId="7CBDFA38" w:rsidR="00E44C44" w:rsidRPr="006A63F9" w:rsidRDefault="008A5EE3" w:rsidP="00E44C44">
      <w:pPr>
        <w:pStyle w:val="Pargrafdel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A63F9">
        <w:rPr>
          <w:rFonts w:ascii="Arial" w:hAnsi="Arial"/>
          <w:b/>
          <w:color w:val="FF0000"/>
          <w:sz w:val="20"/>
          <w:szCs w:val="20"/>
        </w:rPr>
        <w:t xml:space="preserve">[AUT] </w:t>
      </w:r>
      <w:r w:rsidRPr="006A63F9">
        <w:rPr>
          <w:rFonts w:ascii="Arial" w:hAnsi="Arial"/>
          <w:b/>
          <w:sz w:val="20"/>
          <w:szCs w:val="20"/>
        </w:rPr>
        <w:t xml:space="preserve">Impactes addicionals del panot del segle XXI proposat (millora de la sostenibilitat urbana). </w:t>
      </w:r>
      <w:r w:rsidR="00E44C44" w:rsidRPr="006A63F9">
        <w:rPr>
          <w:rFonts w:ascii="Arial" w:hAnsi="Arial"/>
          <w:b/>
          <w:color w:val="00B050"/>
          <w:sz w:val="20"/>
          <w:szCs w:val="20"/>
        </w:rPr>
        <w:t>6. Impactos adicionales de</w:t>
      </w:r>
      <w:r w:rsidR="00162F81" w:rsidRPr="006A63F9">
        <w:rPr>
          <w:rFonts w:ascii="Arial" w:hAnsi="Arial"/>
          <w:b/>
          <w:color w:val="00B050"/>
          <w:sz w:val="20"/>
          <w:szCs w:val="20"/>
        </w:rPr>
        <w:t xml:space="preserve"> la loseta</w:t>
      </w:r>
      <w:r w:rsidR="00E44C44" w:rsidRPr="006A63F9">
        <w:rPr>
          <w:rFonts w:ascii="Arial" w:hAnsi="Arial"/>
          <w:b/>
          <w:color w:val="00B050"/>
          <w:sz w:val="20"/>
          <w:szCs w:val="20"/>
        </w:rPr>
        <w:t xml:space="preserve"> del siglo XXI propuesto (mejora de la sostenibilidad urbana). </w:t>
      </w:r>
    </w:p>
    <w:p w14:paraId="52D2B4F1" w14:textId="36DFBB7F" w:rsidR="000501C7" w:rsidRPr="006A63F9" w:rsidRDefault="000501C7" w:rsidP="00B51879">
      <w:pPr>
        <w:pStyle w:val="Pargrafdellista"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73399447" w14:textId="292CC16A" w:rsidR="00E44C44" w:rsidRDefault="007A522D" w:rsidP="00E44C44">
      <w:pPr>
        <w:pStyle w:val="Pargrafdellista"/>
        <w:spacing w:after="0"/>
        <w:ind w:left="360"/>
        <w:jc w:val="both"/>
        <w:rPr>
          <w:rFonts w:ascii="Arial" w:hAnsi="Arial"/>
          <w:i/>
          <w:color w:val="00B050"/>
          <w:sz w:val="18"/>
          <w:szCs w:val="20"/>
        </w:rPr>
      </w:pPr>
      <w:r w:rsidRPr="006A63F9">
        <w:rPr>
          <w:rFonts w:ascii="Arial" w:hAnsi="Arial"/>
          <w:i/>
          <w:sz w:val="20"/>
          <w:szCs w:val="20"/>
        </w:rPr>
        <w:t xml:space="preserve">Enumera i quantifica els impactes addicionals de millora de la sostenibilitat urbana del panot proposat respecte als requeriments </w:t>
      </w:r>
      <w:r w:rsidR="00B23C93">
        <w:rPr>
          <w:rFonts w:ascii="Arial" w:hAnsi="Arial"/>
          <w:i/>
          <w:sz w:val="20"/>
          <w:szCs w:val="20"/>
        </w:rPr>
        <w:t>mínims d</w:t>
      </w:r>
      <w:r w:rsidRPr="006A63F9">
        <w:rPr>
          <w:rFonts w:ascii="Arial" w:hAnsi="Arial"/>
          <w:i/>
          <w:sz w:val="20"/>
          <w:szCs w:val="20"/>
        </w:rPr>
        <w:t>el panot actual (segons la Guia de Paviments de l’Ajuntament de Barcelona), inclosa la millora de les característiques que consten en el “</w:t>
      </w:r>
      <w:r w:rsidR="009A4EC2">
        <w:rPr>
          <w:rFonts w:ascii="Arial" w:hAnsi="Arial"/>
          <w:i/>
          <w:sz w:val="20"/>
          <w:szCs w:val="20"/>
        </w:rPr>
        <w:t>Document bàsic 2</w:t>
      </w:r>
      <w:r w:rsidRPr="006A63F9">
        <w:rPr>
          <w:rFonts w:ascii="Arial" w:hAnsi="Arial"/>
          <w:i/>
          <w:sz w:val="20"/>
          <w:szCs w:val="20"/>
        </w:rPr>
        <w:t xml:space="preserve">. Criteris d’elegibilitat” que es considerin pertinents. Defineix també els mètodes de verificació (certificació) d’aquestes noves característiques (activitat fotocatalítica, índex de reflectància, reflectància solar [SR], etc.). </w:t>
      </w:r>
      <w:r w:rsidR="00E44C44" w:rsidRPr="006A63F9">
        <w:rPr>
          <w:rFonts w:ascii="Arial" w:hAnsi="Arial"/>
          <w:i/>
          <w:color w:val="00B050"/>
          <w:sz w:val="18"/>
          <w:szCs w:val="20"/>
        </w:rPr>
        <w:t>Enumera y cuantifica los impactos adicionales de mejora de las características físicas y mecánicas de</w:t>
      </w:r>
      <w:r w:rsidR="00162F81" w:rsidRPr="006A63F9">
        <w:rPr>
          <w:rFonts w:ascii="Arial" w:hAnsi="Arial"/>
          <w:i/>
          <w:color w:val="00B050"/>
          <w:sz w:val="18"/>
          <w:szCs w:val="20"/>
        </w:rPr>
        <w:t xml:space="preserve"> la loseta</w:t>
      </w:r>
      <w:r w:rsidR="00E44C44" w:rsidRPr="006A63F9">
        <w:rPr>
          <w:rFonts w:ascii="Arial" w:hAnsi="Arial"/>
          <w:i/>
          <w:color w:val="00B050"/>
          <w:sz w:val="18"/>
          <w:szCs w:val="20"/>
        </w:rPr>
        <w:t xml:space="preserve"> propuest</w:t>
      </w:r>
      <w:r w:rsidR="00162F81" w:rsidRPr="006A63F9">
        <w:rPr>
          <w:rFonts w:ascii="Arial" w:hAnsi="Arial"/>
          <w:i/>
          <w:color w:val="00B050"/>
          <w:sz w:val="18"/>
          <w:szCs w:val="20"/>
        </w:rPr>
        <w:t>a</w:t>
      </w:r>
      <w:r w:rsidR="00E44C44" w:rsidRPr="006A63F9">
        <w:rPr>
          <w:rFonts w:ascii="Arial" w:hAnsi="Arial"/>
          <w:i/>
          <w:color w:val="00B050"/>
          <w:sz w:val="18"/>
          <w:szCs w:val="20"/>
        </w:rPr>
        <w:t xml:space="preserve"> respecto a los requerimientos </w:t>
      </w:r>
      <w:r w:rsidR="00B23C93">
        <w:rPr>
          <w:rFonts w:ascii="Arial" w:hAnsi="Arial"/>
          <w:i/>
          <w:color w:val="00B050"/>
          <w:sz w:val="18"/>
          <w:szCs w:val="20"/>
        </w:rPr>
        <w:t>mínimos de</w:t>
      </w:r>
      <w:r w:rsidR="00E44C44" w:rsidRPr="006A63F9">
        <w:rPr>
          <w:rFonts w:ascii="Arial" w:hAnsi="Arial"/>
          <w:i/>
          <w:color w:val="00B050"/>
          <w:sz w:val="18"/>
          <w:szCs w:val="20"/>
        </w:rPr>
        <w:t xml:space="preserve"> </w:t>
      </w:r>
      <w:r w:rsidR="00162F81" w:rsidRPr="006A63F9">
        <w:rPr>
          <w:rFonts w:ascii="Arial" w:hAnsi="Arial"/>
          <w:i/>
          <w:color w:val="00B050"/>
          <w:sz w:val="18"/>
          <w:szCs w:val="20"/>
        </w:rPr>
        <w:t>la loseta</w:t>
      </w:r>
      <w:r w:rsidR="00E44C44" w:rsidRPr="006A63F9">
        <w:rPr>
          <w:rFonts w:ascii="Arial" w:hAnsi="Arial"/>
          <w:i/>
          <w:color w:val="00B050"/>
          <w:sz w:val="18"/>
          <w:szCs w:val="20"/>
        </w:rPr>
        <w:t xml:space="preserve"> actual (según la Guía de Pavimentos del Ayuntamiento de Barcelona), incluida la mejora de las características que constan en el “</w:t>
      </w:r>
      <w:r w:rsidR="009A4EC2">
        <w:rPr>
          <w:rFonts w:ascii="Arial" w:hAnsi="Arial"/>
          <w:i/>
          <w:color w:val="00B050"/>
          <w:sz w:val="18"/>
          <w:szCs w:val="20"/>
        </w:rPr>
        <w:t>Documento básico 2</w:t>
      </w:r>
      <w:r w:rsidR="00E44C44" w:rsidRPr="006A63F9">
        <w:rPr>
          <w:rFonts w:ascii="Arial" w:hAnsi="Arial"/>
          <w:i/>
          <w:color w:val="00B050"/>
          <w:sz w:val="18"/>
          <w:szCs w:val="20"/>
        </w:rPr>
        <w:t xml:space="preserve">. Criterios de elegibilidad” que se consideren pertinentes. Define también los métodos de verificación (certificación) de estas nuevas características (resistencia a flexión, resistencia a desgaste, características fonoabsorbentes, mejora de la limpieza, etc.). </w:t>
      </w:r>
    </w:p>
    <w:p w14:paraId="5B08552F" w14:textId="77777777" w:rsidR="00B23C93" w:rsidRDefault="00B23C93" w:rsidP="00E44C44">
      <w:pPr>
        <w:pStyle w:val="Pargrafdellista"/>
        <w:spacing w:after="0"/>
        <w:ind w:left="360"/>
        <w:jc w:val="both"/>
        <w:rPr>
          <w:rFonts w:ascii="Arial" w:hAnsi="Arial" w:cs="Arial"/>
          <w:i/>
          <w:color w:val="00B050"/>
          <w:sz w:val="18"/>
          <w:szCs w:val="20"/>
        </w:rPr>
        <w:sectPr w:rsidR="00B23C93" w:rsidSect="00B23C93">
          <w:type w:val="continuous"/>
          <w:pgSz w:w="11906" w:h="16838" w:code="9"/>
          <w:pgMar w:top="1702" w:right="1841" w:bottom="0" w:left="1701" w:header="709" w:footer="709" w:gutter="0"/>
          <w:pgNumType w:start="1"/>
          <w:cols w:space="708"/>
          <w:docGrid w:linePitch="360"/>
        </w:sectPr>
      </w:pPr>
    </w:p>
    <w:p w14:paraId="33DFFBB9" w14:textId="32C8C3B2" w:rsidR="00B23C93" w:rsidRPr="006A63F9" w:rsidRDefault="00B23C93" w:rsidP="00E44C44">
      <w:pPr>
        <w:pStyle w:val="Pargrafdellista"/>
        <w:spacing w:after="0"/>
        <w:ind w:left="360"/>
        <w:jc w:val="both"/>
        <w:rPr>
          <w:rFonts w:ascii="Arial" w:hAnsi="Arial" w:cs="Arial"/>
          <w:i/>
          <w:color w:val="00B050"/>
          <w:sz w:val="18"/>
          <w:szCs w:val="20"/>
        </w:rPr>
      </w:pPr>
    </w:p>
    <w:p w14:paraId="247DEA82" w14:textId="02FA697F" w:rsidR="00D909A2" w:rsidRPr="006A63F9" w:rsidRDefault="00D909A2" w:rsidP="00E44C44">
      <w:pPr>
        <w:pStyle w:val="Pargrafdellista"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ulaambquadrcula"/>
        <w:tblW w:w="8160" w:type="dxa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232"/>
        <w:gridCol w:w="1539"/>
        <w:gridCol w:w="1540"/>
        <w:gridCol w:w="1232"/>
        <w:gridCol w:w="1232"/>
      </w:tblGrid>
      <w:tr w:rsidR="009C6562" w:rsidRPr="006A63F9" w14:paraId="6BA04256" w14:textId="77777777" w:rsidTr="00635DD2">
        <w:trPr>
          <w:trHeight w:val="274"/>
        </w:trPr>
        <w:tc>
          <w:tcPr>
            <w:tcW w:w="1385" w:type="dxa"/>
            <w:vAlign w:val="center"/>
          </w:tcPr>
          <w:p w14:paraId="0D9A48D5" w14:textId="77777777" w:rsidR="009C6562" w:rsidRPr="006A63F9" w:rsidRDefault="009C6562" w:rsidP="002360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gridSpan w:val="2"/>
            <w:vAlign w:val="center"/>
          </w:tcPr>
          <w:p w14:paraId="72E8D16B" w14:textId="77777777" w:rsidR="009C6562" w:rsidRPr="006A63F9" w:rsidRDefault="009C6562" w:rsidP="002360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3F9">
              <w:rPr>
                <w:rFonts w:ascii="Arial" w:hAnsi="Arial"/>
                <w:b/>
                <w:sz w:val="20"/>
                <w:szCs w:val="20"/>
              </w:rPr>
              <w:t>PANOT ACTUAL</w:t>
            </w:r>
          </w:p>
        </w:tc>
        <w:tc>
          <w:tcPr>
            <w:tcW w:w="2772" w:type="dxa"/>
            <w:gridSpan w:val="2"/>
            <w:vAlign w:val="center"/>
          </w:tcPr>
          <w:p w14:paraId="68B6DEFE" w14:textId="77777777" w:rsidR="009C6562" w:rsidRPr="006A63F9" w:rsidRDefault="009C6562" w:rsidP="002360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3F9">
              <w:rPr>
                <w:rFonts w:ascii="Arial" w:hAnsi="Arial"/>
                <w:b/>
                <w:sz w:val="20"/>
                <w:szCs w:val="20"/>
              </w:rPr>
              <w:t xml:space="preserve">PANOT PROPOSAT </w:t>
            </w:r>
          </w:p>
        </w:tc>
        <w:tc>
          <w:tcPr>
            <w:tcW w:w="1232" w:type="dxa"/>
          </w:tcPr>
          <w:p w14:paraId="4A95B07B" w14:textId="77777777" w:rsidR="009C6562" w:rsidRPr="006A63F9" w:rsidRDefault="009C6562" w:rsidP="0023603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3F9">
              <w:rPr>
                <w:rFonts w:ascii="Arial" w:hAnsi="Arial"/>
                <w:b/>
                <w:sz w:val="20"/>
                <w:szCs w:val="20"/>
              </w:rPr>
              <w:t>Mètode de verificació de l’impacte</w:t>
            </w:r>
          </w:p>
        </w:tc>
      </w:tr>
      <w:tr w:rsidR="009C6562" w:rsidRPr="006A63F9" w14:paraId="1092C19A" w14:textId="77777777" w:rsidTr="00074189">
        <w:trPr>
          <w:trHeight w:val="274"/>
        </w:trPr>
        <w:tc>
          <w:tcPr>
            <w:tcW w:w="1385" w:type="dxa"/>
            <w:vAlign w:val="center"/>
          </w:tcPr>
          <w:p w14:paraId="7E1DCD68" w14:textId="77777777" w:rsidR="009C6562" w:rsidRPr="006A63F9" w:rsidRDefault="009C6562" w:rsidP="00236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</w:tcPr>
          <w:p w14:paraId="585E0BD6" w14:textId="77777777" w:rsidR="009C6562" w:rsidRPr="006A63F9" w:rsidRDefault="009C6562" w:rsidP="00236039">
            <w:pPr>
              <w:pStyle w:val="Pargrafdel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3F9">
              <w:rPr>
                <w:rFonts w:ascii="Arial" w:hAnsi="Arial"/>
                <w:b/>
                <w:sz w:val="20"/>
                <w:szCs w:val="20"/>
              </w:rPr>
              <w:t>Pas de vianants</w:t>
            </w:r>
          </w:p>
        </w:tc>
        <w:tc>
          <w:tcPr>
            <w:tcW w:w="1539" w:type="dxa"/>
          </w:tcPr>
          <w:p w14:paraId="2AF8F0BA" w14:textId="77777777" w:rsidR="009C6562" w:rsidRPr="006A63F9" w:rsidRDefault="009C6562" w:rsidP="00236039">
            <w:pPr>
              <w:pStyle w:val="Pargrafdel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3F9">
              <w:rPr>
                <w:rFonts w:ascii="Arial" w:hAnsi="Arial"/>
                <w:b/>
                <w:sz w:val="20"/>
                <w:szCs w:val="20"/>
              </w:rPr>
              <w:t>Pas de vehicles</w:t>
            </w:r>
          </w:p>
        </w:tc>
        <w:tc>
          <w:tcPr>
            <w:tcW w:w="1540" w:type="dxa"/>
          </w:tcPr>
          <w:p w14:paraId="2B37DD33" w14:textId="77777777" w:rsidR="009C6562" w:rsidRPr="006A63F9" w:rsidRDefault="009C6562" w:rsidP="00236039">
            <w:pPr>
              <w:pStyle w:val="Pargrafdel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3F9">
              <w:rPr>
                <w:rFonts w:ascii="Arial" w:hAnsi="Arial"/>
                <w:b/>
                <w:sz w:val="20"/>
                <w:szCs w:val="20"/>
              </w:rPr>
              <w:t>Pas de vianants</w:t>
            </w:r>
          </w:p>
        </w:tc>
        <w:tc>
          <w:tcPr>
            <w:tcW w:w="1232" w:type="dxa"/>
          </w:tcPr>
          <w:p w14:paraId="192DA7E6" w14:textId="77777777" w:rsidR="009C6562" w:rsidRPr="006A63F9" w:rsidRDefault="009C6562" w:rsidP="00236039">
            <w:pPr>
              <w:pStyle w:val="Pargrafdel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3F9">
              <w:rPr>
                <w:rFonts w:ascii="Arial" w:hAnsi="Arial"/>
                <w:b/>
                <w:sz w:val="20"/>
                <w:szCs w:val="20"/>
              </w:rPr>
              <w:t>Pas de vehicles</w:t>
            </w:r>
          </w:p>
        </w:tc>
        <w:tc>
          <w:tcPr>
            <w:tcW w:w="1232" w:type="dxa"/>
          </w:tcPr>
          <w:p w14:paraId="078EE924" w14:textId="77777777" w:rsidR="009C6562" w:rsidRPr="006A63F9" w:rsidRDefault="009C6562" w:rsidP="002360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562" w:rsidRPr="006A63F9" w14:paraId="663A43CF" w14:textId="77777777" w:rsidTr="00074189">
        <w:trPr>
          <w:trHeight w:val="295"/>
        </w:trPr>
        <w:tc>
          <w:tcPr>
            <w:tcW w:w="1385" w:type="dxa"/>
            <w:vAlign w:val="center"/>
          </w:tcPr>
          <w:p w14:paraId="6919FB46" w14:textId="77777777" w:rsidR="009C6562" w:rsidRPr="006A63F9" w:rsidRDefault="009C6562" w:rsidP="00236039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63F9">
              <w:rPr>
                <w:rFonts w:ascii="Arial" w:hAnsi="Arial"/>
                <w:color w:val="0070C0"/>
                <w:sz w:val="20"/>
                <w:szCs w:val="20"/>
              </w:rPr>
              <w:t>Impacte 1</w:t>
            </w:r>
          </w:p>
        </w:tc>
        <w:tc>
          <w:tcPr>
            <w:tcW w:w="1232" w:type="dxa"/>
            <w:vAlign w:val="center"/>
          </w:tcPr>
          <w:p w14:paraId="24C98D77" w14:textId="77777777" w:rsidR="009C6562" w:rsidRPr="006A63F9" w:rsidRDefault="009C6562" w:rsidP="00236039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63F9">
              <w:rPr>
                <w:rFonts w:ascii="Arial" w:hAnsi="Arial"/>
                <w:color w:val="0070C0"/>
                <w:sz w:val="20"/>
                <w:szCs w:val="20"/>
              </w:rPr>
              <w:t>X unitat</w:t>
            </w:r>
          </w:p>
        </w:tc>
        <w:tc>
          <w:tcPr>
            <w:tcW w:w="1539" w:type="dxa"/>
            <w:vAlign w:val="center"/>
          </w:tcPr>
          <w:p w14:paraId="6344CA52" w14:textId="77777777" w:rsidR="009C6562" w:rsidRPr="006A63F9" w:rsidRDefault="009C6562" w:rsidP="0023603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63F9">
              <w:rPr>
                <w:rFonts w:ascii="Arial" w:hAnsi="Arial"/>
                <w:color w:val="0070C0"/>
                <w:sz w:val="20"/>
                <w:szCs w:val="20"/>
              </w:rPr>
              <w:t>X unitat</w:t>
            </w:r>
          </w:p>
        </w:tc>
        <w:tc>
          <w:tcPr>
            <w:tcW w:w="1540" w:type="dxa"/>
            <w:vAlign w:val="center"/>
          </w:tcPr>
          <w:p w14:paraId="61129F8D" w14:textId="77777777" w:rsidR="009C6562" w:rsidRPr="006A63F9" w:rsidRDefault="009C6562" w:rsidP="00236039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63F9">
              <w:rPr>
                <w:rFonts w:ascii="Arial" w:hAnsi="Arial"/>
                <w:color w:val="0070C0"/>
                <w:sz w:val="20"/>
                <w:szCs w:val="20"/>
              </w:rPr>
              <w:t>Y unitat</w:t>
            </w:r>
          </w:p>
        </w:tc>
        <w:tc>
          <w:tcPr>
            <w:tcW w:w="1232" w:type="dxa"/>
            <w:vAlign w:val="center"/>
          </w:tcPr>
          <w:p w14:paraId="227FD66A" w14:textId="77777777" w:rsidR="009C6562" w:rsidRPr="006A63F9" w:rsidRDefault="009C6562" w:rsidP="0023603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63F9">
              <w:rPr>
                <w:rFonts w:ascii="Arial" w:hAnsi="Arial"/>
                <w:color w:val="0070C0"/>
                <w:sz w:val="20"/>
                <w:szCs w:val="20"/>
              </w:rPr>
              <w:t>X unitat</w:t>
            </w:r>
          </w:p>
        </w:tc>
        <w:tc>
          <w:tcPr>
            <w:tcW w:w="1232" w:type="dxa"/>
            <w:vAlign w:val="center"/>
          </w:tcPr>
          <w:p w14:paraId="1D517375" w14:textId="77777777" w:rsidR="009C6562" w:rsidRPr="006A63F9" w:rsidRDefault="009C6562" w:rsidP="00236039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63F9">
              <w:rPr>
                <w:rFonts w:ascii="Arial" w:hAnsi="Arial"/>
                <w:color w:val="0070C0"/>
                <w:sz w:val="20"/>
                <w:szCs w:val="20"/>
              </w:rPr>
              <w:t>A través de test ...</w:t>
            </w:r>
          </w:p>
          <w:p w14:paraId="58C705E7" w14:textId="77777777" w:rsidR="009C6562" w:rsidRPr="006A63F9" w:rsidRDefault="009C6562" w:rsidP="00236039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63F9">
              <w:rPr>
                <w:rFonts w:ascii="Arial" w:hAnsi="Arial"/>
                <w:color w:val="0070C0"/>
                <w:sz w:val="20"/>
                <w:szCs w:val="20"/>
              </w:rPr>
              <w:t>realitzat en ...</w:t>
            </w:r>
          </w:p>
        </w:tc>
      </w:tr>
      <w:tr w:rsidR="009C6562" w:rsidRPr="006A63F9" w14:paraId="52216E65" w14:textId="77777777" w:rsidTr="00074189">
        <w:trPr>
          <w:trHeight w:val="274"/>
        </w:trPr>
        <w:tc>
          <w:tcPr>
            <w:tcW w:w="1385" w:type="dxa"/>
            <w:vAlign w:val="center"/>
          </w:tcPr>
          <w:p w14:paraId="644854AF" w14:textId="77777777" w:rsidR="009C6562" w:rsidRPr="006A63F9" w:rsidRDefault="009C6562" w:rsidP="002360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5E59A69" w14:textId="77777777" w:rsidR="009C6562" w:rsidRPr="006A63F9" w:rsidRDefault="009C6562" w:rsidP="00236039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539" w:type="dxa"/>
          </w:tcPr>
          <w:p w14:paraId="14618A02" w14:textId="77777777" w:rsidR="009C6562" w:rsidRPr="006A63F9" w:rsidRDefault="009C6562" w:rsidP="0023603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7CF83CB9" w14:textId="77777777" w:rsidR="009C6562" w:rsidRPr="006A63F9" w:rsidRDefault="009C6562" w:rsidP="00236039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5A3E88C8" w14:textId="77777777" w:rsidR="009C6562" w:rsidRPr="006A63F9" w:rsidRDefault="009C6562" w:rsidP="0023603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2C123900" w14:textId="77777777" w:rsidR="009C6562" w:rsidRPr="006A63F9" w:rsidRDefault="009C6562" w:rsidP="00236039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9C6562" w:rsidRPr="006A63F9" w14:paraId="56C1C256" w14:textId="77777777" w:rsidTr="00074189">
        <w:trPr>
          <w:trHeight w:val="295"/>
        </w:trPr>
        <w:tc>
          <w:tcPr>
            <w:tcW w:w="1385" w:type="dxa"/>
            <w:vAlign w:val="center"/>
          </w:tcPr>
          <w:p w14:paraId="6794F7C6" w14:textId="77777777" w:rsidR="009C6562" w:rsidRPr="006A63F9" w:rsidRDefault="009C6562" w:rsidP="002360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8F25406" w14:textId="77777777" w:rsidR="009C6562" w:rsidRPr="006A63F9" w:rsidRDefault="009C6562" w:rsidP="00236039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539" w:type="dxa"/>
          </w:tcPr>
          <w:p w14:paraId="638E5600" w14:textId="77777777" w:rsidR="009C6562" w:rsidRPr="006A63F9" w:rsidRDefault="009C6562" w:rsidP="0023603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66862673" w14:textId="77777777" w:rsidR="009C6562" w:rsidRPr="006A63F9" w:rsidRDefault="009C6562" w:rsidP="00236039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437DEB8F" w14:textId="77777777" w:rsidR="009C6562" w:rsidRPr="006A63F9" w:rsidRDefault="009C6562" w:rsidP="0023603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50C2A85C" w14:textId="77777777" w:rsidR="009C6562" w:rsidRPr="006A63F9" w:rsidRDefault="009C6562" w:rsidP="00236039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9C6562" w:rsidRPr="006A63F9" w14:paraId="6708F34A" w14:textId="77777777" w:rsidTr="00074189">
        <w:trPr>
          <w:trHeight w:val="295"/>
        </w:trPr>
        <w:tc>
          <w:tcPr>
            <w:tcW w:w="1385" w:type="dxa"/>
            <w:vAlign w:val="center"/>
          </w:tcPr>
          <w:p w14:paraId="6249532D" w14:textId="77777777" w:rsidR="009C6562" w:rsidRPr="006A63F9" w:rsidRDefault="009C6562" w:rsidP="002360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3208E1CE" w14:textId="77777777" w:rsidR="009C6562" w:rsidRPr="006A63F9" w:rsidRDefault="009C6562" w:rsidP="00236039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539" w:type="dxa"/>
          </w:tcPr>
          <w:p w14:paraId="19CB6A5D" w14:textId="77777777" w:rsidR="009C6562" w:rsidRPr="006A63F9" w:rsidRDefault="009C6562" w:rsidP="0023603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2BBC330D" w14:textId="77777777" w:rsidR="009C6562" w:rsidRPr="006A63F9" w:rsidRDefault="009C6562" w:rsidP="00236039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DFF3537" w14:textId="77777777" w:rsidR="009C6562" w:rsidRPr="006A63F9" w:rsidRDefault="009C6562" w:rsidP="0023603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72A9615C" w14:textId="77777777" w:rsidR="009C6562" w:rsidRPr="006A63F9" w:rsidRDefault="009C6562" w:rsidP="00236039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9C6562" w:rsidRPr="006A63F9" w14:paraId="388E664F" w14:textId="77777777" w:rsidTr="00074189">
        <w:trPr>
          <w:trHeight w:val="316"/>
        </w:trPr>
        <w:tc>
          <w:tcPr>
            <w:tcW w:w="1385" w:type="dxa"/>
            <w:vAlign w:val="center"/>
          </w:tcPr>
          <w:p w14:paraId="5D6A5B3D" w14:textId="77777777" w:rsidR="009C6562" w:rsidRPr="006A63F9" w:rsidRDefault="009C6562" w:rsidP="002360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43B0894" w14:textId="77777777" w:rsidR="009C6562" w:rsidRPr="006A63F9" w:rsidRDefault="009C6562" w:rsidP="00236039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539" w:type="dxa"/>
          </w:tcPr>
          <w:p w14:paraId="77C4F24D" w14:textId="77777777" w:rsidR="009C6562" w:rsidRPr="006A63F9" w:rsidRDefault="009C6562" w:rsidP="0023603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59905A53" w14:textId="77777777" w:rsidR="009C6562" w:rsidRPr="006A63F9" w:rsidRDefault="009C6562" w:rsidP="00236039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1E600CA" w14:textId="77777777" w:rsidR="009C6562" w:rsidRPr="006A63F9" w:rsidRDefault="009C6562" w:rsidP="0023603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3FB908AB" w14:textId="77777777" w:rsidR="009C6562" w:rsidRPr="006A63F9" w:rsidRDefault="009C6562" w:rsidP="00236039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49F7A48A" w14:textId="77777777" w:rsidR="00635DD2" w:rsidRDefault="00635DD2" w:rsidP="00635DD2">
      <w:pPr>
        <w:spacing w:after="0"/>
        <w:ind w:left="360"/>
        <w:jc w:val="both"/>
        <w:rPr>
          <w:rFonts w:ascii="Arial" w:hAnsi="Arial"/>
          <w:i/>
          <w:sz w:val="18"/>
          <w:szCs w:val="20"/>
        </w:rPr>
      </w:pPr>
      <w:r w:rsidRPr="006A63F9">
        <w:rPr>
          <w:rFonts w:ascii="Arial" w:hAnsi="Arial"/>
          <w:i/>
          <w:sz w:val="18"/>
          <w:szCs w:val="20"/>
        </w:rPr>
        <w:t>(Afegir/utilitzar tantes files com sigui necessari)</w:t>
      </w:r>
    </w:p>
    <w:p w14:paraId="32A6DE4B" w14:textId="77777777" w:rsidR="00B23C93" w:rsidRDefault="00B23C93" w:rsidP="00635DD2">
      <w:pPr>
        <w:spacing w:after="0"/>
        <w:ind w:left="360"/>
        <w:jc w:val="both"/>
        <w:rPr>
          <w:rFonts w:ascii="Arial" w:hAnsi="Arial"/>
          <w:i/>
          <w:sz w:val="18"/>
          <w:szCs w:val="20"/>
        </w:rPr>
      </w:pPr>
    </w:p>
    <w:p w14:paraId="46AABF7C" w14:textId="77777777" w:rsidR="00B23C93" w:rsidRDefault="00B23C93" w:rsidP="00635DD2">
      <w:pPr>
        <w:spacing w:after="0"/>
        <w:ind w:left="360"/>
        <w:jc w:val="both"/>
        <w:rPr>
          <w:rFonts w:ascii="Arial" w:hAnsi="Arial"/>
          <w:i/>
          <w:sz w:val="18"/>
          <w:szCs w:val="20"/>
        </w:rPr>
      </w:pPr>
    </w:p>
    <w:p w14:paraId="1F80C287" w14:textId="77777777" w:rsidR="00B23C93" w:rsidRDefault="00B23C93" w:rsidP="00635DD2">
      <w:pPr>
        <w:spacing w:after="0"/>
        <w:ind w:left="360"/>
        <w:jc w:val="both"/>
        <w:rPr>
          <w:rFonts w:ascii="Arial" w:hAnsi="Arial"/>
          <w:i/>
          <w:sz w:val="18"/>
          <w:szCs w:val="20"/>
        </w:rPr>
      </w:pPr>
    </w:p>
    <w:p w14:paraId="15A77378" w14:textId="77777777" w:rsidR="00B23C93" w:rsidRDefault="00B23C93" w:rsidP="00635DD2">
      <w:pPr>
        <w:spacing w:after="0"/>
        <w:ind w:left="360"/>
        <w:jc w:val="both"/>
        <w:rPr>
          <w:rFonts w:ascii="Arial" w:hAnsi="Arial" w:cs="Arial"/>
          <w:i/>
          <w:sz w:val="18"/>
          <w:szCs w:val="20"/>
        </w:rPr>
        <w:sectPr w:rsidR="00B23C93" w:rsidSect="00EE321B">
          <w:footerReference w:type="default" r:id="rId14"/>
          <w:type w:val="continuous"/>
          <w:pgSz w:w="11906" w:h="16838" w:code="9"/>
          <w:pgMar w:top="1702" w:right="1841" w:bottom="0" w:left="1701" w:header="709" w:footer="709" w:gutter="0"/>
          <w:pgNumType w:start="3"/>
          <w:cols w:space="708"/>
          <w:formProt w:val="0"/>
          <w:docGrid w:linePitch="360"/>
        </w:sectPr>
      </w:pPr>
    </w:p>
    <w:p w14:paraId="29B37DA6" w14:textId="65E82384" w:rsidR="00B23C93" w:rsidRPr="006A63F9" w:rsidRDefault="00B23C93" w:rsidP="00635DD2">
      <w:pPr>
        <w:spacing w:after="0"/>
        <w:ind w:left="360"/>
        <w:jc w:val="both"/>
        <w:rPr>
          <w:rFonts w:ascii="Arial" w:hAnsi="Arial" w:cs="Arial"/>
          <w:i/>
          <w:sz w:val="18"/>
          <w:szCs w:val="20"/>
        </w:rPr>
      </w:pPr>
    </w:p>
    <w:p w14:paraId="602D0DEF" w14:textId="35D7C1A3" w:rsidR="00D909A2" w:rsidRPr="006A63F9" w:rsidRDefault="008A5EE3" w:rsidP="00B51879">
      <w:pPr>
        <w:pStyle w:val="Pargrafdel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A63F9">
        <w:rPr>
          <w:rFonts w:ascii="Arial" w:hAnsi="Arial"/>
          <w:b/>
          <w:color w:val="FF0000"/>
          <w:sz w:val="20"/>
          <w:szCs w:val="20"/>
        </w:rPr>
        <w:t xml:space="preserve">[AUT] </w:t>
      </w:r>
      <w:r w:rsidRPr="006A63F9">
        <w:rPr>
          <w:rFonts w:ascii="Arial" w:hAnsi="Arial"/>
          <w:b/>
          <w:sz w:val="20"/>
          <w:szCs w:val="20"/>
        </w:rPr>
        <w:t xml:space="preserve">Inclou millores en la durabilitat funcional de la peça col·locada (per a extracció i recol·locació)? </w:t>
      </w:r>
      <w:r w:rsidRPr="006A63F9">
        <w:rPr>
          <w:rFonts w:ascii="Arial" w:hAnsi="Arial"/>
          <w:b/>
          <w:color w:val="00B050"/>
          <w:sz w:val="18"/>
          <w:szCs w:val="20"/>
        </w:rPr>
        <w:t xml:space="preserve">7. Incluye mejoras en la durabilidad funcional de la pieza colocada (para la extracción y recolocación)? </w:t>
      </w:r>
    </w:p>
    <w:p w14:paraId="3B7C7652" w14:textId="77777777" w:rsidR="009C6562" w:rsidRPr="006A63F9" w:rsidRDefault="009C6562" w:rsidP="009C6562">
      <w:pPr>
        <w:pStyle w:val="Pargrafdellista"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30D4023B" w14:textId="77777777" w:rsidR="00DB5D51" w:rsidRPr="006A63F9" w:rsidRDefault="00DB5D51" w:rsidP="00DB5D5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A63F9">
        <w:rPr>
          <w:rFonts w:ascii="Arial" w:hAnsi="Arial" w:cs="Arial"/>
          <w:b/>
          <w:sz w:val="20"/>
          <w:szCs w:val="20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6A63F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B14F7">
        <w:rPr>
          <w:rFonts w:ascii="Arial" w:hAnsi="Arial" w:cs="Arial"/>
          <w:b/>
          <w:sz w:val="20"/>
          <w:szCs w:val="20"/>
        </w:rPr>
      </w:r>
      <w:r w:rsidR="006B14F7">
        <w:rPr>
          <w:rFonts w:ascii="Arial" w:hAnsi="Arial" w:cs="Arial"/>
          <w:b/>
          <w:sz w:val="20"/>
          <w:szCs w:val="20"/>
        </w:rPr>
        <w:fldChar w:fldCharType="separate"/>
      </w:r>
      <w:r w:rsidRPr="006A63F9">
        <w:rPr>
          <w:rFonts w:ascii="Arial" w:hAnsi="Arial" w:cs="Arial"/>
          <w:b/>
          <w:sz w:val="20"/>
          <w:szCs w:val="20"/>
        </w:rPr>
        <w:fldChar w:fldCharType="end"/>
      </w:r>
      <w:r w:rsidRPr="006A63F9">
        <w:rPr>
          <w:rFonts w:ascii="Arial" w:hAnsi="Arial"/>
          <w:b/>
          <w:sz w:val="20"/>
          <w:szCs w:val="20"/>
        </w:rPr>
        <w:t>Sí</w:t>
      </w:r>
    </w:p>
    <w:p w14:paraId="50664E20" w14:textId="77777777" w:rsidR="00DB5D51" w:rsidRPr="006A63F9" w:rsidRDefault="00DB5D51" w:rsidP="00DB5D5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A63F9">
        <w:rPr>
          <w:rFonts w:ascii="Arial" w:hAnsi="Arial" w:cs="Arial"/>
          <w:b/>
          <w:sz w:val="20"/>
          <w:szCs w:val="20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6A63F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B14F7">
        <w:rPr>
          <w:rFonts w:ascii="Arial" w:hAnsi="Arial" w:cs="Arial"/>
          <w:b/>
          <w:sz w:val="20"/>
          <w:szCs w:val="20"/>
        </w:rPr>
      </w:r>
      <w:r w:rsidR="006B14F7">
        <w:rPr>
          <w:rFonts w:ascii="Arial" w:hAnsi="Arial" w:cs="Arial"/>
          <w:b/>
          <w:sz w:val="20"/>
          <w:szCs w:val="20"/>
        </w:rPr>
        <w:fldChar w:fldCharType="separate"/>
      </w:r>
      <w:r w:rsidRPr="006A63F9">
        <w:rPr>
          <w:rFonts w:ascii="Arial" w:hAnsi="Arial" w:cs="Arial"/>
          <w:b/>
          <w:sz w:val="20"/>
          <w:szCs w:val="20"/>
        </w:rPr>
        <w:fldChar w:fldCharType="end"/>
      </w:r>
      <w:r w:rsidRPr="006A63F9">
        <w:rPr>
          <w:rFonts w:ascii="Arial" w:hAnsi="Arial"/>
          <w:b/>
          <w:sz w:val="20"/>
          <w:szCs w:val="20"/>
        </w:rPr>
        <w:t>No</w:t>
      </w:r>
    </w:p>
    <w:p w14:paraId="7FD00068" w14:textId="77777777" w:rsidR="00DB5D51" w:rsidRPr="006A63F9" w:rsidRDefault="00DB5D51" w:rsidP="009C6562">
      <w:pPr>
        <w:pStyle w:val="Pargrafdellista"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69AC8D5D" w14:textId="77777777" w:rsidR="00D909A2" w:rsidRPr="006A63F9" w:rsidRDefault="00D909A2" w:rsidP="00C112D7">
      <w:pPr>
        <w:pStyle w:val="Pargrafdelli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72C56F1" w14:textId="77777777" w:rsidR="00B51879" w:rsidRPr="006A63F9" w:rsidRDefault="008A5EE3" w:rsidP="00B51879">
      <w:pPr>
        <w:pStyle w:val="Pargrafdel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B050"/>
          <w:sz w:val="20"/>
          <w:szCs w:val="20"/>
        </w:rPr>
      </w:pPr>
      <w:r w:rsidRPr="006A63F9">
        <w:rPr>
          <w:rFonts w:ascii="Arial" w:hAnsi="Arial"/>
          <w:b/>
          <w:color w:val="FF0000"/>
          <w:sz w:val="20"/>
          <w:szCs w:val="20"/>
        </w:rPr>
        <w:t xml:space="preserve">[AUT] </w:t>
      </w:r>
      <w:r w:rsidRPr="006A63F9">
        <w:rPr>
          <w:rFonts w:ascii="Arial" w:hAnsi="Arial"/>
          <w:b/>
          <w:sz w:val="20"/>
          <w:szCs w:val="20"/>
        </w:rPr>
        <w:t>Inclou la proposta variants de secció per ser provades sobre subbases diferents de la solució convencional, en zones per a pas de vehicles</w:t>
      </w:r>
      <w:r w:rsidR="00B51879" w:rsidRPr="006A63F9">
        <w:rPr>
          <w:rFonts w:ascii="Arial" w:hAnsi="Arial"/>
          <w:b/>
          <w:color w:val="00B050"/>
          <w:sz w:val="20"/>
          <w:szCs w:val="20"/>
        </w:rPr>
        <w:t xml:space="preserve">8. ¿Incluye la propuesta variantes de sección para ser probadas sobre subbases diferentes de la solución convencional, en zonas para paso de vehículos? </w:t>
      </w:r>
    </w:p>
    <w:p w14:paraId="1BE0CAD0" w14:textId="77777777" w:rsidR="00B51879" w:rsidRPr="006A63F9" w:rsidRDefault="00B51879" w:rsidP="00B51879">
      <w:pPr>
        <w:pStyle w:val="Pargrafdellista"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0AE15802" w14:textId="77777777" w:rsidR="00B51879" w:rsidRPr="006A63F9" w:rsidRDefault="00B51879" w:rsidP="00B51879">
      <w:pPr>
        <w:pStyle w:val="Pargrafdellista"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0273CA50" w14:textId="6391E325" w:rsidR="00DB5D51" w:rsidRPr="006A63F9" w:rsidRDefault="00DB5D51" w:rsidP="00B5187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A63F9">
        <w:rPr>
          <w:rFonts w:ascii="Arial" w:hAnsi="Arial" w:cs="Arial"/>
          <w:b/>
          <w:sz w:val="20"/>
          <w:szCs w:val="20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63F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B14F7">
        <w:rPr>
          <w:rFonts w:ascii="Arial" w:hAnsi="Arial" w:cs="Arial"/>
          <w:b/>
          <w:sz w:val="20"/>
          <w:szCs w:val="20"/>
        </w:rPr>
      </w:r>
      <w:r w:rsidR="006B14F7">
        <w:rPr>
          <w:rFonts w:ascii="Arial" w:hAnsi="Arial" w:cs="Arial"/>
          <w:b/>
          <w:sz w:val="20"/>
          <w:szCs w:val="20"/>
        </w:rPr>
        <w:fldChar w:fldCharType="separate"/>
      </w:r>
      <w:r w:rsidRPr="006A63F9">
        <w:rPr>
          <w:rFonts w:ascii="Arial" w:hAnsi="Arial" w:cs="Arial"/>
          <w:b/>
          <w:sz w:val="20"/>
          <w:szCs w:val="20"/>
        </w:rPr>
        <w:fldChar w:fldCharType="end"/>
      </w:r>
      <w:r w:rsidRPr="006A63F9">
        <w:rPr>
          <w:rFonts w:ascii="Arial" w:hAnsi="Arial"/>
          <w:b/>
          <w:sz w:val="20"/>
          <w:szCs w:val="20"/>
        </w:rPr>
        <w:t>Sí</w:t>
      </w:r>
    </w:p>
    <w:p w14:paraId="2F250235" w14:textId="6C61F6C1" w:rsidR="00DB5D51" w:rsidRPr="006A63F9" w:rsidRDefault="00DB5D51" w:rsidP="00B5187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A63F9">
        <w:rPr>
          <w:rFonts w:ascii="Arial" w:hAnsi="Arial" w:cs="Arial"/>
          <w:b/>
          <w:sz w:val="20"/>
          <w:szCs w:val="20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63F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B14F7">
        <w:rPr>
          <w:rFonts w:ascii="Arial" w:hAnsi="Arial" w:cs="Arial"/>
          <w:b/>
          <w:sz w:val="20"/>
          <w:szCs w:val="20"/>
        </w:rPr>
      </w:r>
      <w:r w:rsidR="006B14F7">
        <w:rPr>
          <w:rFonts w:ascii="Arial" w:hAnsi="Arial" w:cs="Arial"/>
          <w:b/>
          <w:sz w:val="20"/>
          <w:szCs w:val="20"/>
        </w:rPr>
        <w:fldChar w:fldCharType="separate"/>
      </w:r>
      <w:r w:rsidRPr="006A63F9">
        <w:rPr>
          <w:rFonts w:ascii="Arial" w:hAnsi="Arial" w:cs="Arial"/>
          <w:b/>
          <w:sz w:val="20"/>
          <w:szCs w:val="20"/>
        </w:rPr>
        <w:fldChar w:fldCharType="end"/>
      </w:r>
      <w:r w:rsidRPr="006A63F9">
        <w:rPr>
          <w:rFonts w:ascii="Arial" w:hAnsi="Arial"/>
          <w:b/>
          <w:sz w:val="20"/>
          <w:szCs w:val="20"/>
        </w:rPr>
        <w:t>No</w:t>
      </w:r>
    </w:p>
    <w:p w14:paraId="39D26600" w14:textId="77777777" w:rsidR="00D909A2" w:rsidRPr="006A63F9" w:rsidRDefault="00D909A2" w:rsidP="00C112D7">
      <w:pPr>
        <w:pStyle w:val="Pargrafdellista"/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579FE810" w14:textId="77777777" w:rsidR="00D909A2" w:rsidRPr="006A63F9" w:rsidRDefault="00D909A2" w:rsidP="00C112D7">
      <w:pPr>
        <w:pStyle w:val="Pargrafdelli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645E135" w14:textId="6175E57F" w:rsidR="00B51879" w:rsidRPr="006A63F9" w:rsidRDefault="008A5EE3" w:rsidP="00B51879">
      <w:pPr>
        <w:pStyle w:val="Pargrafdel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A63F9">
        <w:rPr>
          <w:rFonts w:ascii="Arial" w:hAnsi="Arial"/>
          <w:b/>
          <w:color w:val="FF0000"/>
          <w:sz w:val="20"/>
          <w:szCs w:val="20"/>
        </w:rPr>
        <w:t xml:space="preserve">[AUT] </w:t>
      </w:r>
      <w:r w:rsidRPr="006A63F9">
        <w:rPr>
          <w:rFonts w:ascii="Arial" w:hAnsi="Arial"/>
          <w:b/>
          <w:sz w:val="20"/>
          <w:szCs w:val="20"/>
        </w:rPr>
        <w:t xml:space="preserve">Cost de subministrament del panot proposat. </w:t>
      </w:r>
      <w:r w:rsidR="00B51879" w:rsidRPr="006A63F9">
        <w:rPr>
          <w:rFonts w:ascii="Arial" w:hAnsi="Arial"/>
          <w:b/>
          <w:color w:val="00B050"/>
          <w:sz w:val="18"/>
          <w:szCs w:val="20"/>
        </w:rPr>
        <w:t>9. Coste de suministro de</w:t>
      </w:r>
      <w:r w:rsidR="00162F81" w:rsidRPr="006A63F9">
        <w:rPr>
          <w:rFonts w:ascii="Arial" w:hAnsi="Arial"/>
          <w:b/>
          <w:color w:val="00B050"/>
          <w:sz w:val="18"/>
          <w:szCs w:val="20"/>
        </w:rPr>
        <w:t xml:space="preserve"> la loseta </w:t>
      </w:r>
      <w:r w:rsidR="00B51879" w:rsidRPr="006A63F9">
        <w:rPr>
          <w:rFonts w:ascii="Arial" w:hAnsi="Arial"/>
          <w:b/>
          <w:color w:val="00B050"/>
          <w:sz w:val="18"/>
          <w:szCs w:val="20"/>
        </w:rPr>
        <w:t>propuest</w:t>
      </w:r>
      <w:r w:rsidR="00162F81" w:rsidRPr="006A63F9">
        <w:rPr>
          <w:rFonts w:ascii="Arial" w:hAnsi="Arial"/>
          <w:b/>
          <w:color w:val="00B050"/>
          <w:sz w:val="18"/>
          <w:szCs w:val="20"/>
        </w:rPr>
        <w:t>a</w:t>
      </w:r>
      <w:r w:rsidR="00B51879" w:rsidRPr="006A63F9">
        <w:rPr>
          <w:rFonts w:ascii="Arial" w:hAnsi="Arial"/>
          <w:b/>
          <w:color w:val="00B050"/>
          <w:sz w:val="18"/>
          <w:szCs w:val="20"/>
        </w:rPr>
        <w:t xml:space="preserve">. </w:t>
      </w:r>
    </w:p>
    <w:p w14:paraId="71DD950E" w14:textId="77777777" w:rsidR="00B51879" w:rsidRPr="006A63F9" w:rsidRDefault="00B51879" w:rsidP="00B51879">
      <w:pPr>
        <w:pStyle w:val="Pargrafdelli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7C78D5B" w14:textId="5CAC1C04" w:rsidR="00376C67" w:rsidRPr="006A63F9" w:rsidRDefault="00376C67" w:rsidP="00B51879">
      <w:pPr>
        <w:pStyle w:val="Pargrafdellista"/>
        <w:spacing w:after="0"/>
        <w:ind w:left="36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ulaambquadrcula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520"/>
        <w:gridCol w:w="1668"/>
      </w:tblGrid>
      <w:tr w:rsidR="00376C67" w:rsidRPr="006A63F9" w14:paraId="6EFC43C4" w14:textId="77777777" w:rsidTr="00074189">
        <w:trPr>
          <w:trHeight w:val="461"/>
        </w:trPr>
        <w:tc>
          <w:tcPr>
            <w:tcW w:w="6520" w:type="dxa"/>
            <w:vAlign w:val="center"/>
          </w:tcPr>
          <w:p w14:paraId="2D86AB69" w14:textId="77777777" w:rsidR="00376C67" w:rsidRPr="006A63F9" w:rsidRDefault="00376C67" w:rsidP="00B224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/>
                <w:sz w:val="18"/>
                <w:szCs w:val="18"/>
              </w:rPr>
              <w:t>Preu €/m</w:t>
            </w:r>
            <w:r w:rsidRPr="006A63F9">
              <w:rPr>
                <w:rFonts w:ascii="Arial" w:hAnsi="Arial"/>
                <w:sz w:val="18"/>
                <w:szCs w:val="18"/>
                <w:vertAlign w:val="superscript"/>
              </w:rPr>
              <w:t xml:space="preserve">2 </w:t>
            </w:r>
            <w:r w:rsidRPr="006A63F9">
              <w:rPr>
                <w:rFonts w:ascii="Arial" w:hAnsi="Arial"/>
                <w:sz w:val="18"/>
                <w:szCs w:val="18"/>
              </w:rPr>
              <w:t>de subministrament del panot proposat</w:t>
            </w:r>
          </w:p>
        </w:tc>
        <w:tc>
          <w:tcPr>
            <w:tcW w:w="1668" w:type="dxa"/>
            <w:vAlign w:val="center"/>
          </w:tcPr>
          <w:p w14:paraId="226A9C56" w14:textId="77777777" w:rsidR="00376C67" w:rsidRPr="006A63F9" w:rsidRDefault="00131330" w:rsidP="00C112D7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6A63F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63F9">
              <w:rPr>
                <w:rFonts w:ascii="Arial" w:hAnsi="Arial" w:cs="Arial"/>
                <w:sz w:val="18"/>
                <w:szCs w:val="18"/>
              </w:rPr>
            </w:r>
            <w:r w:rsidRPr="006A63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63F9">
              <w:rPr>
                <w:rFonts w:ascii="Arial" w:hAnsi="Arial"/>
                <w:sz w:val="18"/>
                <w:szCs w:val="18"/>
              </w:rPr>
              <w:t>     </w:t>
            </w:r>
            <w:r w:rsidRPr="006A63F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6A63F9">
              <w:rPr>
                <w:rFonts w:ascii="Arial" w:hAnsi="Arial"/>
                <w:sz w:val="18"/>
                <w:szCs w:val="18"/>
              </w:rPr>
              <w:t xml:space="preserve"> €/m</w:t>
            </w:r>
            <w:r w:rsidRPr="006A63F9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</w:tr>
    </w:tbl>
    <w:p w14:paraId="5EC09CB4" w14:textId="6A0C3F6D" w:rsidR="00376C67" w:rsidRPr="006A63F9" w:rsidRDefault="00376C67" w:rsidP="00C112D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CE01C29" w14:textId="1EAD3E13" w:rsidR="00B51879" w:rsidRPr="006A63F9" w:rsidRDefault="008A5EE3" w:rsidP="00B51879">
      <w:pPr>
        <w:pStyle w:val="Pargrafdel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A63F9">
        <w:rPr>
          <w:rFonts w:ascii="Arial" w:hAnsi="Arial"/>
          <w:b/>
          <w:color w:val="FF0000"/>
          <w:sz w:val="20"/>
          <w:szCs w:val="20"/>
        </w:rPr>
        <w:t xml:space="preserve">[JV] </w:t>
      </w:r>
      <w:r w:rsidRPr="006A63F9">
        <w:rPr>
          <w:rFonts w:ascii="Arial" w:hAnsi="Arial"/>
          <w:b/>
          <w:sz w:val="20"/>
          <w:szCs w:val="20"/>
        </w:rPr>
        <w:t xml:space="preserve">Descripció general del pla de treball proposat en funció dels objectius i resultats finals, completant a la taula el detall de les activitats del projecte. </w:t>
      </w:r>
      <w:r w:rsidR="00B51879" w:rsidRPr="006A63F9">
        <w:rPr>
          <w:rFonts w:ascii="Arial" w:hAnsi="Arial"/>
          <w:b/>
          <w:color w:val="00B050"/>
          <w:sz w:val="18"/>
          <w:szCs w:val="20"/>
        </w:rPr>
        <w:t xml:space="preserve">10. Descripción general del plan de trabajo propuesto en función de los objetivos y resultados finales, completando en la tabla el detalle de las actividades del proyecto. </w:t>
      </w:r>
    </w:p>
    <w:p w14:paraId="3CA54D0D" w14:textId="77777777" w:rsidR="00B51879" w:rsidRPr="006A63F9" w:rsidRDefault="00B51879" w:rsidP="00B5187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C89C4D0" w14:textId="77777777" w:rsidR="00B51879" w:rsidRPr="006A63F9" w:rsidRDefault="00B51879" w:rsidP="00B5187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A63F9">
        <w:rPr>
          <w:rFonts w:ascii="Arial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A63F9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6A63F9">
        <w:rPr>
          <w:rFonts w:ascii="Arial" w:hAnsi="Arial" w:cs="Arial"/>
          <w:b/>
          <w:sz w:val="20"/>
          <w:szCs w:val="20"/>
        </w:rPr>
      </w:r>
      <w:r w:rsidRPr="006A63F9">
        <w:rPr>
          <w:rFonts w:ascii="Arial" w:hAnsi="Arial" w:cs="Arial"/>
          <w:b/>
          <w:sz w:val="20"/>
          <w:szCs w:val="20"/>
        </w:rPr>
        <w:fldChar w:fldCharType="separate"/>
      </w:r>
      <w:r w:rsidRPr="006A63F9">
        <w:rPr>
          <w:rFonts w:ascii="Arial" w:hAnsi="Arial" w:cs="Arial"/>
          <w:b/>
          <w:sz w:val="20"/>
          <w:szCs w:val="20"/>
        </w:rPr>
        <w:t> </w:t>
      </w:r>
      <w:r w:rsidRPr="006A63F9">
        <w:rPr>
          <w:rFonts w:ascii="Arial" w:hAnsi="Arial" w:cs="Arial"/>
          <w:b/>
          <w:sz w:val="20"/>
          <w:szCs w:val="20"/>
        </w:rPr>
        <w:t> </w:t>
      </w:r>
      <w:r w:rsidRPr="006A63F9">
        <w:rPr>
          <w:rFonts w:ascii="Arial" w:hAnsi="Arial" w:cs="Arial"/>
          <w:b/>
          <w:sz w:val="20"/>
          <w:szCs w:val="20"/>
        </w:rPr>
        <w:t> </w:t>
      </w:r>
      <w:r w:rsidRPr="006A63F9">
        <w:rPr>
          <w:rFonts w:ascii="Arial" w:hAnsi="Arial" w:cs="Arial"/>
          <w:b/>
          <w:sz w:val="20"/>
          <w:szCs w:val="20"/>
        </w:rPr>
        <w:t> </w:t>
      </w:r>
      <w:r w:rsidRPr="006A63F9">
        <w:rPr>
          <w:rFonts w:ascii="Arial" w:hAnsi="Arial" w:cs="Arial"/>
          <w:b/>
          <w:sz w:val="20"/>
          <w:szCs w:val="20"/>
        </w:rPr>
        <w:t> </w:t>
      </w:r>
      <w:r w:rsidRPr="006A63F9">
        <w:rPr>
          <w:rFonts w:ascii="Arial" w:hAnsi="Arial" w:cs="Arial"/>
          <w:b/>
          <w:sz w:val="20"/>
          <w:szCs w:val="20"/>
        </w:rPr>
        <w:fldChar w:fldCharType="end"/>
      </w:r>
      <w:r w:rsidRPr="006A63F9">
        <w:rPr>
          <w:rFonts w:ascii="Arial" w:hAnsi="Arial"/>
          <w:b/>
          <w:sz w:val="20"/>
          <w:szCs w:val="20"/>
        </w:rPr>
        <w:t xml:space="preserve"> </w:t>
      </w:r>
    </w:p>
    <w:p w14:paraId="3C503847" w14:textId="77777777" w:rsidR="00B51879" w:rsidRPr="006A63F9" w:rsidRDefault="00B51879" w:rsidP="00B51879">
      <w:pPr>
        <w:pStyle w:val="Pargrafdellista"/>
        <w:spacing w:after="0"/>
        <w:rPr>
          <w:rFonts w:ascii="Arial" w:hAnsi="Arial" w:cs="Arial"/>
          <w:i/>
          <w:iCs/>
          <w:color w:val="4F81BD" w:themeColor="accent1"/>
          <w:sz w:val="20"/>
          <w:szCs w:val="20"/>
        </w:rPr>
      </w:pPr>
    </w:p>
    <w:p w14:paraId="73276455" w14:textId="77777777" w:rsidR="00B23C93" w:rsidRDefault="00B23C93" w:rsidP="00A55150">
      <w:pPr>
        <w:pStyle w:val="Pargrafdellista"/>
        <w:spacing w:after="0"/>
        <w:ind w:left="360"/>
        <w:rPr>
          <w:rFonts w:ascii="Arial" w:hAnsi="Arial" w:cs="Arial"/>
          <w:i/>
          <w:iCs/>
          <w:color w:val="4F81BD" w:themeColor="accent1"/>
          <w:sz w:val="20"/>
          <w:szCs w:val="20"/>
        </w:rPr>
        <w:sectPr w:rsidR="00B23C93" w:rsidSect="00B23C93">
          <w:type w:val="continuous"/>
          <w:pgSz w:w="11906" w:h="16838" w:code="9"/>
          <w:pgMar w:top="1702" w:right="1841" w:bottom="0" w:left="1701" w:header="709" w:footer="709" w:gutter="0"/>
          <w:pgNumType w:start="1"/>
          <w:cols w:space="708"/>
          <w:docGrid w:linePitch="360"/>
        </w:sectPr>
      </w:pPr>
    </w:p>
    <w:p w14:paraId="3C13E36C" w14:textId="54058761" w:rsidR="0063549C" w:rsidRPr="006A63F9" w:rsidRDefault="0063549C" w:rsidP="00A55150">
      <w:pPr>
        <w:pStyle w:val="Pargrafdellista"/>
        <w:spacing w:after="0"/>
        <w:ind w:left="360"/>
        <w:rPr>
          <w:rFonts w:ascii="Arial" w:hAnsi="Arial" w:cs="Arial"/>
          <w:i/>
          <w:iCs/>
          <w:color w:val="4F81BD" w:themeColor="accent1"/>
          <w:sz w:val="20"/>
          <w:szCs w:val="20"/>
        </w:rPr>
      </w:pPr>
    </w:p>
    <w:tbl>
      <w:tblPr>
        <w:tblStyle w:val="Taulaambquadrcula"/>
        <w:tblW w:w="850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294"/>
        <w:gridCol w:w="294"/>
        <w:gridCol w:w="294"/>
        <w:gridCol w:w="378"/>
        <w:gridCol w:w="294"/>
        <w:gridCol w:w="294"/>
        <w:gridCol w:w="294"/>
        <w:gridCol w:w="294"/>
        <w:gridCol w:w="289"/>
        <w:gridCol w:w="567"/>
        <w:gridCol w:w="567"/>
        <w:gridCol w:w="425"/>
      </w:tblGrid>
      <w:tr w:rsidR="0063549C" w:rsidRPr="006A63F9" w14:paraId="4D5F32DE" w14:textId="77777777" w:rsidTr="00945F48">
        <w:trPr>
          <w:trHeight w:val="270"/>
        </w:trPr>
        <w:tc>
          <w:tcPr>
            <w:tcW w:w="4221" w:type="dxa"/>
            <w:vMerge w:val="restart"/>
            <w:shd w:val="clear" w:color="auto" w:fill="F2F2F2" w:themeFill="background1" w:themeFillShade="F2"/>
            <w:vAlign w:val="center"/>
          </w:tcPr>
          <w:p w14:paraId="62088B76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63F9">
              <w:rPr>
                <w:rFonts w:ascii="Arial" w:hAnsi="Arial"/>
                <w:i/>
                <w:iCs/>
                <w:sz w:val="20"/>
                <w:szCs w:val="20"/>
              </w:rPr>
              <w:t>Fases/activitats del projecte</w:t>
            </w:r>
          </w:p>
          <w:p w14:paraId="7CDB16EA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i/>
                <w:iCs/>
                <w:color w:val="4F81BD" w:themeColor="accent1"/>
                <w:sz w:val="20"/>
                <w:szCs w:val="20"/>
              </w:rPr>
            </w:pPr>
          </w:p>
        </w:tc>
        <w:tc>
          <w:tcPr>
            <w:tcW w:w="4284" w:type="dxa"/>
            <w:gridSpan w:val="12"/>
            <w:shd w:val="clear" w:color="auto" w:fill="F2F2F2" w:themeFill="background1" w:themeFillShade="F2"/>
            <w:vAlign w:val="center"/>
          </w:tcPr>
          <w:p w14:paraId="7C0B022B" w14:textId="77777777" w:rsidR="0063549C" w:rsidRPr="006A63F9" w:rsidRDefault="0063549C" w:rsidP="00C112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3F9">
              <w:rPr>
                <w:rFonts w:ascii="Arial" w:hAnsi="Arial"/>
                <w:sz w:val="20"/>
                <w:szCs w:val="20"/>
              </w:rPr>
              <w:t>Mes</w:t>
            </w:r>
          </w:p>
        </w:tc>
      </w:tr>
      <w:tr w:rsidR="0063549C" w:rsidRPr="006A63F9" w14:paraId="6ADAAC47" w14:textId="77777777" w:rsidTr="00945F48">
        <w:trPr>
          <w:trHeight w:val="270"/>
        </w:trPr>
        <w:tc>
          <w:tcPr>
            <w:tcW w:w="4221" w:type="dxa"/>
            <w:vMerge/>
            <w:shd w:val="clear" w:color="auto" w:fill="F2F2F2" w:themeFill="background1" w:themeFillShade="F2"/>
            <w:vAlign w:val="center"/>
          </w:tcPr>
          <w:p w14:paraId="582F433E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28337E23" w14:textId="77777777" w:rsidR="0063549C" w:rsidRPr="006A63F9" w:rsidRDefault="0063549C" w:rsidP="00C112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3F9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5A7ACBAC" w14:textId="77777777" w:rsidR="0063549C" w:rsidRPr="006A63F9" w:rsidRDefault="0063549C" w:rsidP="00C112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3F9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33E45FD9" w14:textId="77777777" w:rsidR="0063549C" w:rsidRPr="006A63F9" w:rsidRDefault="0063549C" w:rsidP="00C112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3F9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14:paraId="5B3DE3EB" w14:textId="77777777" w:rsidR="0063549C" w:rsidRPr="006A63F9" w:rsidRDefault="0063549C" w:rsidP="00C112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3F9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705D9146" w14:textId="77777777" w:rsidR="0063549C" w:rsidRPr="006A63F9" w:rsidRDefault="0063549C" w:rsidP="00C112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3F9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509B21A4" w14:textId="77777777" w:rsidR="0063549C" w:rsidRPr="006A63F9" w:rsidRDefault="0063549C" w:rsidP="00C112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3F9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6A666A1D" w14:textId="77777777" w:rsidR="0063549C" w:rsidRPr="006A63F9" w:rsidRDefault="0063549C" w:rsidP="00C112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3F9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7601DD0F" w14:textId="77777777" w:rsidR="0063549C" w:rsidRPr="006A63F9" w:rsidRDefault="0063549C" w:rsidP="00C112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3F9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289" w:type="dxa"/>
            <w:shd w:val="clear" w:color="auto" w:fill="F2F2F2" w:themeFill="background1" w:themeFillShade="F2"/>
            <w:vAlign w:val="center"/>
          </w:tcPr>
          <w:p w14:paraId="408A7253" w14:textId="77777777" w:rsidR="0063549C" w:rsidRPr="006A63F9" w:rsidRDefault="0063549C" w:rsidP="00C112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3F9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A50A6F5" w14:textId="77777777" w:rsidR="0063549C" w:rsidRPr="006A63F9" w:rsidRDefault="0063549C" w:rsidP="00C112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3F9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321BF73" w14:textId="77777777" w:rsidR="0063549C" w:rsidRPr="006A63F9" w:rsidRDefault="0063549C" w:rsidP="00C112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3F9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0BA6C54" w14:textId="77777777" w:rsidR="0063549C" w:rsidRPr="006A63F9" w:rsidRDefault="0063549C" w:rsidP="00C112D7">
            <w:pPr>
              <w:spacing w:line="276" w:lineRule="auto"/>
              <w:ind w:left="-29" w:right="-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3F9">
              <w:rPr>
                <w:rFonts w:ascii="Arial" w:hAnsi="Arial"/>
                <w:sz w:val="20"/>
                <w:szCs w:val="20"/>
              </w:rPr>
              <w:t>12</w:t>
            </w:r>
          </w:p>
        </w:tc>
      </w:tr>
      <w:tr w:rsidR="0063549C" w:rsidRPr="006A63F9" w14:paraId="3E604F28" w14:textId="77777777" w:rsidTr="00945F48">
        <w:trPr>
          <w:trHeight w:val="270"/>
        </w:trPr>
        <w:tc>
          <w:tcPr>
            <w:tcW w:w="4221" w:type="dxa"/>
            <w:vAlign w:val="center"/>
          </w:tcPr>
          <w:p w14:paraId="621010DC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63F9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xt3"/>
                  <w:enabled/>
                  <w:calcOnExit w:val="0"/>
                  <w:textInput>
                    <w:default w:val="Fase 1"/>
                  </w:textInput>
                </w:ffData>
              </w:fldChar>
            </w:r>
            <w:bookmarkStart w:id="10" w:name="Text3"/>
            <w:r w:rsidRPr="006A63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63F9">
              <w:rPr>
                <w:rFonts w:ascii="Arial" w:hAnsi="Arial" w:cs="Arial"/>
                <w:sz w:val="20"/>
                <w:szCs w:val="20"/>
              </w:rPr>
            </w:r>
            <w:r w:rsidRPr="006A63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63F9">
              <w:rPr>
                <w:rFonts w:ascii="Arial" w:hAnsi="Arial"/>
                <w:sz w:val="20"/>
                <w:szCs w:val="20"/>
              </w:rPr>
              <w:t>Fase 1</w:t>
            </w:r>
            <w:r w:rsidRPr="006A63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94" w:type="dxa"/>
            <w:vAlign w:val="center"/>
          </w:tcPr>
          <w:p w14:paraId="1D63A582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2D1410C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00B93484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5C20668C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620AE459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56E70751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78109839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FACAED4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0EBBD90E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7829FFD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94085B3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B56073B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49C" w:rsidRPr="006A63F9" w14:paraId="1A3F7FAE" w14:textId="77777777" w:rsidTr="00945F48">
        <w:trPr>
          <w:trHeight w:val="270"/>
        </w:trPr>
        <w:tc>
          <w:tcPr>
            <w:tcW w:w="4221" w:type="dxa"/>
            <w:vAlign w:val="center"/>
          </w:tcPr>
          <w:p w14:paraId="0FC97A84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63F9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Activitat 1"/>
                  </w:textInput>
                </w:ffData>
              </w:fldChar>
            </w:r>
            <w:r w:rsidRPr="006A63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63F9">
              <w:rPr>
                <w:rFonts w:ascii="Arial" w:hAnsi="Arial" w:cs="Arial"/>
                <w:sz w:val="20"/>
                <w:szCs w:val="20"/>
              </w:rPr>
            </w:r>
            <w:r w:rsidRPr="006A63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63F9">
              <w:rPr>
                <w:rFonts w:ascii="Arial" w:hAnsi="Arial"/>
                <w:sz w:val="20"/>
                <w:szCs w:val="20"/>
              </w:rPr>
              <w:t>Activitat 1</w:t>
            </w:r>
            <w:r w:rsidRPr="006A63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4" w:type="dxa"/>
            <w:vAlign w:val="center"/>
          </w:tcPr>
          <w:p w14:paraId="3F6DCA48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71F60C10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0739AED6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4AF5064F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34FFD1E0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55235BA9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488041B4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7B657206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7DD45600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F427B9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A4C970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6D0905F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49C" w:rsidRPr="006A63F9" w14:paraId="7B0652AA" w14:textId="77777777" w:rsidTr="00945F48">
        <w:trPr>
          <w:trHeight w:val="270"/>
        </w:trPr>
        <w:tc>
          <w:tcPr>
            <w:tcW w:w="4221" w:type="dxa"/>
            <w:vAlign w:val="center"/>
          </w:tcPr>
          <w:p w14:paraId="1111F0A8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63F9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Activitat 2"/>
                  </w:textInput>
                </w:ffData>
              </w:fldChar>
            </w:r>
            <w:r w:rsidRPr="006A63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63F9">
              <w:rPr>
                <w:rFonts w:ascii="Arial" w:hAnsi="Arial" w:cs="Arial"/>
                <w:sz w:val="20"/>
                <w:szCs w:val="20"/>
              </w:rPr>
            </w:r>
            <w:r w:rsidRPr="006A63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63F9">
              <w:rPr>
                <w:rFonts w:ascii="Arial" w:hAnsi="Arial"/>
                <w:sz w:val="20"/>
                <w:szCs w:val="20"/>
              </w:rPr>
              <w:t>Activitat 2</w:t>
            </w:r>
            <w:r w:rsidRPr="006A63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4" w:type="dxa"/>
            <w:vAlign w:val="center"/>
          </w:tcPr>
          <w:p w14:paraId="784A2A94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50506FE4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38E16F0C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3B6DE472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01E1AF07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4A044934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179296F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40375420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25A3306F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85DFE1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AEA6E24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E9025C8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49C" w:rsidRPr="006A63F9" w14:paraId="4A30FF3F" w14:textId="77777777" w:rsidTr="00945F48">
        <w:trPr>
          <w:trHeight w:val="270"/>
        </w:trPr>
        <w:tc>
          <w:tcPr>
            <w:tcW w:w="4221" w:type="dxa"/>
            <w:vAlign w:val="center"/>
          </w:tcPr>
          <w:p w14:paraId="3C9E46A8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63F9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(…)"/>
                  </w:textInput>
                </w:ffData>
              </w:fldChar>
            </w:r>
            <w:r w:rsidRPr="006A63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63F9">
              <w:rPr>
                <w:rFonts w:ascii="Arial" w:hAnsi="Arial" w:cs="Arial"/>
                <w:sz w:val="20"/>
                <w:szCs w:val="20"/>
              </w:rPr>
            </w:r>
            <w:r w:rsidRPr="006A63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63F9">
              <w:rPr>
                <w:rFonts w:ascii="Arial" w:hAnsi="Arial"/>
                <w:sz w:val="20"/>
                <w:szCs w:val="20"/>
              </w:rPr>
              <w:t>(…)</w:t>
            </w:r>
            <w:r w:rsidRPr="006A63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4" w:type="dxa"/>
            <w:vAlign w:val="center"/>
          </w:tcPr>
          <w:p w14:paraId="1F098176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4AB84AF5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B207099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468C5E05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1FFC7C0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C9ED3BD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42DBBFA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39910FC8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0D173AB6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33FD6E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88E5056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6ACB1E2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49C" w:rsidRPr="006A63F9" w14:paraId="401BEBEA" w14:textId="77777777" w:rsidTr="00945F48">
        <w:trPr>
          <w:trHeight w:val="270"/>
        </w:trPr>
        <w:tc>
          <w:tcPr>
            <w:tcW w:w="4221" w:type="dxa"/>
          </w:tcPr>
          <w:p w14:paraId="54BCED0D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63F9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(…)"/>
                  </w:textInput>
                </w:ffData>
              </w:fldChar>
            </w:r>
            <w:r w:rsidRPr="006A63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63F9">
              <w:rPr>
                <w:rFonts w:ascii="Arial" w:hAnsi="Arial" w:cs="Arial"/>
                <w:sz w:val="20"/>
                <w:szCs w:val="20"/>
              </w:rPr>
            </w:r>
            <w:r w:rsidRPr="006A63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63F9">
              <w:rPr>
                <w:rFonts w:ascii="Arial" w:hAnsi="Arial"/>
                <w:sz w:val="20"/>
                <w:szCs w:val="20"/>
              </w:rPr>
              <w:t>(…)</w:t>
            </w:r>
            <w:r w:rsidRPr="006A63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4" w:type="dxa"/>
            <w:vAlign w:val="center"/>
          </w:tcPr>
          <w:p w14:paraId="6EDEEB67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78F9CCE5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2365E69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1AD0A74E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51AF27E9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479B07E9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18B4F90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7877F996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2DAEEB20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A7EF960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31AE0A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0EEB17D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49C" w:rsidRPr="006A63F9" w14:paraId="77B29A19" w14:textId="77777777" w:rsidTr="00945F48">
        <w:trPr>
          <w:trHeight w:val="270"/>
        </w:trPr>
        <w:tc>
          <w:tcPr>
            <w:tcW w:w="4221" w:type="dxa"/>
          </w:tcPr>
          <w:p w14:paraId="0A36523E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63F9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(…)"/>
                  </w:textInput>
                </w:ffData>
              </w:fldChar>
            </w:r>
            <w:r w:rsidRPr="006A63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63F9">
              <w:rPr>
                <w:rFonts w:ascii="Arial" w:hAnsi="Arial" w:cs="Arial"/>
                <w:sz w:val="20"/>
                <w:szCs w:val="20"/>
              </w:rPr>
            </w:r>
            <w:r w:rsidRPr="006A63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63F9">
              <w:rPr>
                <w:rFonts w:ascii="Arial" w:hAnsi="Arial"/>
                <w:sz w:val="20"/>
                <w:szCs w:val="20"/>
              </w:rPr>
              <w:t>(…)</w:t>
            </w:r>
            <w:r w:rsidRPr="006A63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4" w:type="dxa"/>
            <w:vAlign w:val="center"/>
          </w:tcPr>
          <w:p w14:paraId="60FDCD05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03AF1103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6E2C4B8C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345B2130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714F47F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69F47F9B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63D0447C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47E02775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7D56883F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BB5C36E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175E8E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6933059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49C" w:rsidRPr="006A63F9" w14:paraId="3B9F703C" w14:textId="77777777" w:rsidTr="00945F48">
        <w:trPr>
          <w:trHeight w:val="285"/>
        </w:trPr>
        <w:tc>
          <w:tcPr>
            <w:tcW w:w="4221" w:type="dxa"/>
          </w:tcPr>
          <w:p w14:paraId="19CEB422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63F9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(…)"/>
                  </w:textInput>
                </w:ffData>
              </w:fldChar>
            </w:r>
            <w:r w:rsidRPr="006A63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63F9">
              <w:rPr>
                <w:rFonts w:ascii="Arial" w:hAnsi="Arial" w:cs="Arial"/>
                <w:sz w:val="20"/>
                <w:szCs w:val="20"/>
              </w:rPr>
            </w:r>
            <w:r w:rsidRPr="006A63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63F9">
              <w:rPr>
                <w:rFonts w:ascii="Arial" w:hAnsi="Arial"/>
                <w:sz w:val="20"/>
                <w:szCs w:val="20"/>
              </w:rPr>
              <w:t>(…)</w:t>
            </w:r>
            <w:r w:rsidRPr="006A63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4" w:type="dxa"/>
            <w:vAlign w:val="center"/>
          </w:tcPr>
          <w:p w14:paraId="29E14A5B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42EE3BE8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487D0B9F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0033B286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5A547766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75757126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3582B904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73008BD1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7700C80F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07E075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D3ACFD4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443E471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49C" w:rsidRPr="006A63F9" w14:paraId="5A7A67D3" w14:textId="77777777" w:rsidTr="00945F48">
        <w:trPr>
          <w:trHeight w:val="285"/>
        </w:trPr>
        <w:tc>
          <w:tcPr>
            <w:tcW w:w="4221" w:type="dxa"/>
          </w:tcPr>
          <w:p w14:paraId="6EA17593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63F9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(…)"/>
                  </w:textInput>
                </w:ffData>
              </w:fldChar>
            </w:r>
            <w:r w:rsidRPr="006A63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63F9">
              <w:rPr>
                <w:rFonts w:ascii="Arial" w:hAnsi="Arial" w:cs="Arial"/>
                <w:sz w:val="20"/>
                <w:szCs w:val="20"/>
              </w:rPr>
            </w:r>
            <w:r w:rsidRPr="006A63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63F9">
              <w:rPr>
                <w:rFonts w:ascii="Arial" w:hAnsi="Arial"/>
                <w:sz w:val="20"/>
                <w:szCs w:val="20"/>
              </w:rPr>
              <w:t>(…)</w:t>
            </w:r>
            <w:r w:rsidRPr="006A63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4" w:type="dxa"/>
            <w:vAlign w:val="center"/>
          </w:tcPr>
          <w:p w14:paraId="4328890E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051EB349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05D098CB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2E8249BC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57538EA8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3B94A94F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51301337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3C5E04D0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7DEB859D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71C102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0655FF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01E0389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49C" w:rsidRPr="006A63F9" w14:paraId="6F778C9C" w14:textId="77777777" w:rsidTr="00945F48">
        <w:trPr>
          <w:trHeight w:val="285"/>
        </w:trPr>
        <w:tc>
          <w:tcPr>
            <w:tcW w:w="4221" w:type="dxa"/>
          </w:tcPr>
          <w:p w14:paraId="24EDE751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63F9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(…)"/>
                  </w:textInput>
                </w:ffData>
              </w:fldChar>
            </w:r>
            <w:r w:rsidRPr="006A63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63F9">
              <w:rPr>
                <w:rFonts w:ascii="Arial" w:hAnsi="Arial" w:cs="Arial"/>
                <w:sz w:val="20"/>
                <w:szCs w:val="20"/>
              </w:rPr>
            </w:r>
            <w:r w:rsidRPr="006A63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63F9">
              <w:rPr>
                <w:rFonts w:ascii="Arial" w:hAnsi="Arial"/>
                <w:sz w:val="20"/>
                <w:szCs w:val="20"/>
              </w:rPr>
              <w:t>(…)</w:t>
            </w:r>
            <w:r w:rsidRPr="006A63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4" w:type="dxa"/>
            <w:vAlign w:val="center"/>
          </w:tcPr>
          <w:p w14:paraId="55CFC3D9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E99493B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799B1766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4DDDA262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4AAB6D08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D82A72C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0853FF9B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9818EC4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1A4EA430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FD74A4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770A20C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705AAD5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49C" w:rsidRPr="006A63F9" w14:paraId="615C78EC" w14:textId="77777777" w:rsidTr="00945F48">
        <w:trPr>
          <w:trHeight w:val="285"/>
        </w:trPr>
        <w:tc>
          <w:tcPr>
            <w:tcW w:w="4221" w:type="dxa"/>
          </w:tcPr>
          <w:p w14:paraId="585A37B4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63F9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(…)"/>
                  </w:textInput>
                </w:ffData>
              </w:fldChar>
            </w:r>
            <w:r w:rsidRPr="006A63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63F9">
              <w:rPr>
                <w:rFonts w:ascii="Arial" w:hAnsi="Arial" w:cs="Arial"/>
                <w:sz w:val="20"/>
                <w:szCs w:val="20"/>
              </w:rPr>
            </w:r>
            <w:r w:rsidRPr="006A63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63F9">
              <w:rPr>
                <w:rFonts w:ascii="Arial" w:hAnsi="Arial"/>
                <w:sz w:val="20"/>
                <w:szCs w:val="20"/>
              </w:rPr>
              <w:t>(…)</w:t>
            </w:r>
            <w:r w:rsidRPr="006A63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4" w:type="dxa"/>
            <w:vAlign w:val="center"/>
          </w:tcPr>
          <w:p w14:paraId="1817D81F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65CAEE08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351AA1C4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59BCB584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378C7693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2ADB547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7D103064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711D7718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126EBCD9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4F7E50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ADA6B8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9E1AAA5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49C" w:rsidRPr="006A63F9" w14:paraId="3046331A" w14:textId="77777777" w:rsidTr="00945F48">
        <w:trPr>
          <w:trHeight w:val="285"/>
        </w:trPr>
        <w:tc>
          <w:tcPr>
            <w:tcW w:w="4221" w:type="dxa"/>
          </w:tcPr>
          <w:p w14:paraId="3397CEAD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63F9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(…)"/>
                  </w:textInput>
                </w:ffData>
              </w:fldChar>
            </w:r>
            <w:r w:rsidRPr="006A63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63F9">
              <w:rPr>
                <w:rFonts w:ascii="Arial" w:hAnsi="Arial" w:cs="Arial"/>
                <w:sz w:val="20"/>
                <w:szCs w:val="20"/>
              </w:rPr>
            </w:r>
            <w:r w:rsidRPr="006A63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63F9">
              <w:rPr>
                <w:rFonts w:ascii="Arial" w:hAnsi="Arial"/>
                <w:sz w:val="20"/>
                <w:szCs w:val="20"/>
              </w:rPr>
              <w:t>(…)</w:t>
            </w:r>
            <w:r w:rsidRPr="006A63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4" w:type="dxa"/>
            <w:vAlign w:val="center"/>
          </w:tcPr>
          <w:p w14:paraId="61E08DA0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7EA6179A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44E45F0A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081ED249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175F138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44B3BBBF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3E367663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4A68924D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28C161C0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DCFCB0F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ADBCCA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F307004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49C" w:rsidRPr="006A63F9" w14:paraId="480D88B0" w14:textId="77777777" w:rsidTr="00945F48">
        <w:trPr>
          <w:trHeight w:val="285"/>
        </w:trPr>
        <w:tc>
          <w:tcPr>
            <w:tcW w:w="4221" w:type="dxa"/>
          </w:tcPr>
          <w:p w14:paraId="10234AC9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63F9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(…)"/>
                  </w:textInput>
                </w:ffData>
              </w:fldChar>
            </w:r>
            <w:r w:rsidRPr="006A63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63F9">
              <w:rPr>
                <w:rFonts w:ascii="Arial" w:hAnsi="Arial" w:cs="Arial"/>
                <w:sz w:val="20"/>
                <w:szCs w:val="20"/>
              </w:rPr>
            </w:r>
            <w:r w:rsidRPr="006A63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63F9">
              <w:rPr>
                <w:rFonts w:ascii="Arial" w:hAnsi="Arial"/>
                <w:sz w:val="20"/>
                <w:szCs w:val="20"/>
              </w:rPr>
              <w:t>(…)</w:t>
            </w:r>
            <w:r w:rsidRPr="006A63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4" w:type="dxa"/>
            <w:vAlign w:val="center"/>
          </w:tcPr>
          <w:p w14:paraId="34F8A86F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426272A1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55D46F31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51BA896F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7C3750F8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712A3EA4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7CB1FFDA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53B14C26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53C334AE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2C8E01D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4A7766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6D36D1C" w14:textId="77777777" w:rsidR="0063549C" w:rsidRPr="006A63F9" w:rsidRDefault="0063549C" w:rsidP="00C11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41A6A6" w14:textId="77777777" w:rsidR="0002156C" w:rsidRPr="006A63F9" w:rsidRDefault="0002156C" w:rsidP="0002156C">
      <w:pPr>
        <w:spacing w:after="0"/>
        <w:ind w:left="360"/>
        <w:jc w:val="both"/>
        <w:rPr>
          <w:rFonts w:ascii="Arial" w:hAnsi="Arial" w:cs="Arial"/>
          <w:i/>
          <w:sz w:val="18"/>
          <w:szCs w:val="20"/>
        </w:rPr>
      </w:pPr>
      <w:r w:rsidRPr="006A63F9">
        <w:rPr>
          <w:rFonts w:ascii="Arial" w:hAnsi="Arial"/>
          <w:i/>
          <w:sz w:val="18"/>
          <w:szCs w:val="20"/>
        </w:rPr>
        <w:t>(Afegir/utilitzar tantes files com sigui necessari)</w:t>
      </w:r>
    </w:p>
    <w:p w14:paraId="53A2F88F" w14:textId="77777777" w:rsidR="0063549C" w:rsidRPr="006A63F9" w:rsidRDefault="0063549C" w:rsidP="00C112D7">
      <w:pPr>
        <w:pStyle w:val="Pargrafdellista"/>
        <w:spacing w:after="0"/>
        <w:rPr>
          <w:rFonts w:ascii="Arial" w:hAnsi="Arial" w:cs="Arial"/>
          <w:i/>
          <w:iCs/>
          <w:color w:val="00B050"/>
          <w:sz w:val="20"/>
          <w:szCs w:val="20"/>
        </w:rPr>
      </w:pPr>
    </w:p>
    <w:p w14:paraId="13F7741F" w14:textId="77777777" w:rsidR="00B23C93" w:rsidRDefault="00B23C93" w:rsidP="00C112D7">
      <w:pPr>
        <w:pStyle w:val="Pargrafdellista"/>
        <w:spacing w:after="0"/>
        <w:jc w:val="both"/>
        <w:rPr>
          <w:rFonts w:ascii="Arial" w:hAnsi="Arial" w:cs="Arial"/>
          <w:b/>
          <w:sz w:val="20"/>
          <w:szCs w:val="20"/>
        </w:rPr>
        <w:sectPr w:rsidR="00B23C93" w:rsidSect="00B23C93">
          <w:type w:val="continuous"/>
          <w:pgSz w:w="11906" w:h="16838" w:code="9"/>
          <w:pgMar w:top="1702" w:right="1841" w:bottom="0" w:left="1701" w:header="709" w:footer="709" w:gutter="0"/>
          <w:pgNumType w:start="1"/>
          <w:cols w:space="708"/>
          <w:formProt w:val="0"/>
          <w:docGrid w:linePitch="360"/>
        </w:sectPr>
      </w:pPr>
    </w:p>
    <w:p w14:paraId="2E266004" w14:textId="0F5D93B0" w:rsidR="0063549C" w:rsidRPr="006A63F9" w:rsidRDefault="0063549C" w:rsidP="00C112D7">
      <w:pPr>
        <w:pStyle w:val="Pargrafdelli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13E39AB" w14:textId="51A45D2A" w:rsidR="00483233" w:rsidRPr="006A63F9" w:rsidRDefault="008A5EE3" w:rsidP="00B51879">
      <w:pPr>
        <w:pStyle w:val="Pargrafdel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B050"/>
          <w:sz w:val="20"/>
          <w:szCs w:val="20"/>
        </w:rPr>
      </w:pPr>
      <w:r w:rsidRPr="006A63F9">
        <w:rPr>
          <w:rFonts w:ascii="Arial" w:hAnsi="Arial"/>
          <w:b/>
          <w:color w:val="FF0000"/>
          <w:sz w:val="20"/>
          <w:szCs w:val="20"/>
        </w:rPr>
        <w:t xml:space="preserve">[JV] </w:t>
      </w:r>
      <w:r w:rsidRPr="006A63F9">
        <w:rPr>
          <w:rFonts w:ascii="Arial" w:hAnsi="Arial"/>
          <w:b/>
          <w:sz w:val="20"/>
          <w:szCs w:val="20"/>
        </w:rPr>
        <w:t xml:space="preserve">Desglossament del pressupost del projecte segons categories. </w:t>
      </w:r>
      <w:r w:rsidRPr="006A63F9">
        <w:rPr>
          <w:rFonts w:ascii="Arial" w:hAnsi="Arial"/>
          <w:b/>
          <w:i/>
          <w:color w:val="00B050"/>
          <w:sz w:val="18"/>
          <w:szCs w:val="20"/>
        </w:rPr>
        <w:t xml:space="preserve">11. Desglose del presupuesto del proyecto según categorías. </w:t>
      </w:r>
    </w:p>
    <w:p w14:paraId="1B372226" w14:textId="77777777" w:rsidR="0063549C" w:rsidRPr="006A63F9" w:rsidRDefault="0063549C" w:rsidP="00C112D7">
      <w:pPr>
        <w:pStyle w:val="Pargrafdellista"/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080" w:type="dxa"/>
        <w:tblInd w:w="3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3406"/>
      </w:tblGrid>
      <w:tr w:rsidR="00483233" w:rsidRPr="006A63F9" w14:paraId="1AD465C0" w14:textId="77777777" w:rsidTr="00C207CC">
        <w:trPr>
          <w:trHeight w:val="497"/>
        </w:trPr>
        <w:tc>
          <w:tcPr>
            <w:tcW w:w="4674" w:type="dxa"/>
            <w:shd w:val="clear" w:color="auto" w:fill="auto"/>
            <w:noWrap/>
            <w:hideMark/>
          </w:tcPr>
          <w:p w14:paraId="2D25DB28" w14:textId="77777777" w:rsidR="00483233" w:rsidRPr="006A63F9" w:rsidRDefault="00483233" w:rsidP="00C112D7">
            <w:pPr>
              <w:spacing w:after="0"/>
              <w:ind w:left="7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3F9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Costos per categories</w:t>
            </w:r>
          </w:p>
          <w:p w14:paraId="20554EB9" w14:textId="42C9D847" w:rsidR="00483233" w:rsidRPr="006A63F9" w:rsidRDefault="00B51879" w:rsidP="00C112D7">
            <w:pPr>
              <w:spacing w:after="0"/>
              <w:ind w:left="7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3F9">
              <w:rPr>
                <w:rFonts w:ascii="Arial" w:hAnsi="Arial"/>
                <w:b/>
                <w:bCs/>
                <w:color w:val="00B050"/>
                <w:sz w:val="20"/>
                <w:szCs w:val="20"/>
              </w:rPr>
              <w:t>Categorías coste</w:t>
            </w:r>
          </w:p>
        </w:tc>
        <w:tc>
          <w:tcPr>
            <w:tcW w:w="3406" w:type="dxa"/>
            <w:shd w:val="clear" w:color="auto" w:fill="auto"/>
            <w:noWrap/>
            <w:hideMark/>
          </w:tcPr>
          <w:p w14:paraId="03B9C3BC" w14:textId="77777777" w:rsidR="00483233" w:rsidRPr="006A63F9" w:rsidRDefault="00483233" w:rsidP="00C112D7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3F9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Import (euros)</w:t>
            </w:r>
          </w:p>
          <w:p w14:paraId="0896C370" w14:textId="77777777" w:rsidR="00483233" w:rsidRPr="006A63F9" w:rsidRDefault="00483233" w:rsidP="00C112D7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3F9">
              <w:rPr>
                <w:rFonts w:ascii="Arial" w:hAnsi="Arial"/>
                <w:b/>
                <w:bCs/>
                <w:color w:val="00B050"/>
                <w:sz w:val="20"/>
                <w:szCs w:val="20"/>
              </w:rPr>
              <w:t>Importe (euros)</w:t>
            </w:r>
          </w:p>
        </w:tc>
      </w:tr>
      <w:tr w:rsidR="00C9208D" w:rsidRPr="006A63F9" w14:paraId="4B32BD7F" w14:textId="77777777" w:rsidTr="00C207CC">
        <w:trPr>
          <w:trHeight w:val="437"/>
        </w:trPr>
        <w:tc>
          <w:tcPr>
            <w:tcW w:w="4674" w:type="dxa"/>
            <w:shd w:val="clear" w:color="auto" w:fill="auto"/>
            <w:noWrap/>
            <w:hideMark/>
          </w:tcPr>
          <w:p w14:paraId="615023DB" w14:textId="77777777" w:rsidR="00C9208D" w:rsidRPr="006A63F9" w:rsidRDefault="00C9208D" w:rsidP="00C112D7">
            <w:pPr>
              <w:spacing w:after="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3F9">
              <w:rPr>
                <w:rFonts w:ascii="Arial" w:hAnsi="Arial"/>
                <w:color w:val="000000"/>
                <w:sz w:val="20"/>
                <w:szCs w:val="20"/>
              </w:rPr>
              <w:t>Costos de personal</w:t>
            </w:r>
          </w:p>
          <w:p w14:paraId="5A7C6FBC" w14:textId="77777777" w:rsidR="00C9208D" w:rsidRPr="006A63F9" w:rsidRDefault="00C9208D" w:rsidP="00C112D7">
            <w:pPr>
              <w:spacing w:after="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3F9">
              <w:rPr>
                <w:rFonts w:ascii="Arial" w:hAnsi="Arial"/>
                <w:color w:val="00B050"/>
                <w:sz w:val="20"/>
                <w:szCs w:val="20"/>
              </w:rPr>
              <w:t>Costes de personal</w:t>
            </w:r>
          </w:p>
        </w:tc>
        <w:tc>
          <w:tcPr>
            <w:tcW w:w="3406" w:type="dxa"/>
            <w:shd w:val="clear" w:color="auto" w:fill="auto"/>
            <w:noWrap/>
            <w:vAlign w:val="center"/>
            <w:hideMark/>
          </w:tcPr>
          <w:p w14:paraId="72D75DB4" w14:textId="77777777" w:rsidR="00C9208D" w:rsidRPr="006A63F9" w:rsidRDefault="00945F48" w:rsidP="00C112D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textInput>
                    <w:default w:val="0,00 €"/>
                  </w:textInput>
                </w:ffData>
              </w:fldChar>
            </w:r>
            <w:bookmarkStart w:id="11" w:name="Text12"/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A63F9">
              <w:rPr>
                <w:rFonts w:ascii="Arial" w:hAnsi="Arial"/>
                <w:color w:val="000000"/>
                <w:sz w:val="20"/>
                <w:szCs w:val="20"/>
              </w:rPr>
              <w:t>0,00 €</w:t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  <w:tr w:rsidR="00945F48" w:rsidRPr="006A63F9" w14:paraId="10A92FA6" w14:textId="77777777" w:rsidTr="000A40E1">
        <w:trPr>
          <w:trHeight w:val="610"/>
        </w:trPr>
        <w:tc>
          <w:tcPr>
            <w:tcW w:w="4674" w:type="dxa"/>
            <w:shd w:val="clear" w:color="auto" w:fill="auto"/>
            <w:noWrap/>
            <w:hideMark/>
          </w:tcPr>
          <w:p w14:paraId="749C9BC2" w14:textId="77777777" w:rsidR="00945F48" w:rsidRPr="006A63F9" w:rsidRDefault="00945F48" w:rsidP="00C112D7">
            <w:pPr>
              <w:spacing w:after="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3F9">
              <w:rPr>
                <w:rFonts w:ascii="Arial" w:hAnsi="Arial"/>
                <w:color w:val="000000"/>
                <w:sz w:val="20"/>
                <w:szCs w:val="20"/>
              </w:rPr>
              <w:t>Contractacions externes</w:t>
            </w:r>
          </w:p>
          <w:p w14:paraId="37104D86" w14:textId="77777777" w:rsidR="00945F48" w:rsidRPr="006A63F9" w:rsidRDefault="00945F48" w:rsidP="00C112D7">
            <w:pPr>
              <w:spacing w:after="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3F9">
              <w:rPr>
                <w:rFonts w:ascii="Arial" w:hAnsi="Arial"/>
                <w:color w:val="00B050"/>
                <w:sz w:val="20"/>
                <w:szCs w:val="20"/>
              </w:rPr>
              <w:t>Contrataciones externas</w:t>
            </w:r>
          </w:p>
        </w:tc>
        <w:tc>
          <w:tcPr>
            <w:tcW w:w="3406" w:type="dxa"/>
            <w:shd w:val="clear" w:color="auto" w:fill="auto"/>
            <w:noWrap/>
            <w:hideMark/>
          </w:tcPr>
          <w:p w14:paraId="077AE4D3" w14:textId="77777777" w:rsidR="00945F48" w:rsidRPr="006A63F9" w:rsidRDefault="00945F48" w:rsidP="00945F48">
            <w:pPr>
              <w:jc w:val="right"/>
            </w:pP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textInput>
                    <w:default w:val="0,00 €"/>
                  </w:textInput>
                </w:ffData>
              </w:fldChar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A63F9">
              <w:rPr>
                <w:rFonts w:ascii="Arial" w:hAnsi="Arial"/>
                <w:color w:val="000000"/>
                <w:sz w:val="20"/>
                <w:szCs w:val="20"/>
              </w:rPr>
              <w:t>0,00 €</w:t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45F48" w:rsidRPr="006A63F9" w14:paraId="7F2E8E80" w14:textId="77777777" w:rsidTr="000A40E1">
        <w:trPr>
          <w:trHeight w:val="336"/>
        </w:trPr>
        <w:tc>
          <w:tcPr>
            <w:tcW w:w="4674" w:type="dxa"/>
            <w:shd w:val="clear" w:color="auto" w:fill="auto"/>
            <w:noWrap/>
            <w:hideMark/>
          </w:tcPr>
          <w:p w14:paraId="4595A13C" w14:textId="77777777" w:rsidR="00945F48" w:rsidRPr="006A63F9" w:rsidRDefault="00945F48" w:rsidP="00C112D7">
            <w:pPr>
              <w:spacing w:after="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3F9">
              <w:rPr>
                <w:rFonts w:ascii="Arial" w:hAnsi="Arial"/>
                <w:color w:val="000000"/>
                <w:sz w:val="20"/>
                <w:szCs w:val="20"/>
              </w:rPr>
              <w:t>Costos directes</w:t>
            </w:r>
          </w:p>
          <w:p w14:paraId="185761E7" w14:textId="77777777" w:rsidR="00945F48" w:rsidRPr="006A63F9" w:rsidRDefault="00945F48" w:rsidP="00C112D7">
            <w:pPr>
              <w:spacing w:after="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3F9">
              <w:rPr>
                <w:rFonts w:ascii="Arial" w:hAnsi="Arial"/>
                <w:color w:val="00B050"/>
                <w:sz w:val="20"/>
                <w:szCs w:val="20"/>
              </w:rPr>
              <w:t>Costes directos</w:t>
            </w:r>
          </w:p>
        </w:tc>
        <w:tc>
          <w:tcPr>
            <w:tcW w:w="3406" w:type="dxa"/>
            <w:shd w:val="clear" w:color="auto" w:fill="auto"/>
            <w:noWrap/>
            <w:hideMark/>
          </w:tcPr>
          <w:p w14:paraId="6B538BFE" w14:textId="77777777" w:rsidR="00945F48" w:rsidRPr="006A63F9" w:rsidRDefault="00945F48" w:rsidP="00945F48">
            <w:pPr>
              <w:jc w:val="right"/>
            </w:pP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textInput>
                    <w:default w:val="0,00 €"/>
                  </w:textInput>
                </w:ffData>
              </w:fldChar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A63F9">
              <w:rPr>
                <w:rFonts w:ascii="Arial" w:hAnsi="Arial"/>
                <w:color w:val="000000"/>
                <w:sz w:val="20"/>
                <w:szCs w:val="20"/>
              </w:rPr>
              <w:t>0,00 €</w:t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45F48" w:rsidRPr="006A63F9" w14:paraId="6C05A1CC" w14:textId="77777777" w:rsidTr="000A40E1">
        <w:trPr>
          <w:trHeight w:val="471"/>
        </w:trPr>
        <w:tc>
          <w:tcPr>
            <w:tcW w:w="4674" w:type="dxa"/>
            <w:shd w:val="clear" w:color="auto" w:fill="auto"/>
            <w:noWrap/>
            <w:hideMark/>
          </w:tcPr>
          <w:p w14:paraId="381DAED3" w14:textId="77777777" w:rsidR="00945F48" w:rsidRPr="006A63F9" w:rsidRDefault="00945F48" w:rsidP="00C112D7">
            <w:pPr>
              <w:spacing w:after="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3F9">
              <w:rPr>
                <w:rFonts w:ascii="Arial" w:hAnsi="Arial"/>
                <w:color w:val="000000"/>
                <w:sz w:val="20"/>
                <w:szCs w:val="20"/>
              </w:rPr>
              <w:t>Costos indirectes</w:t>
            </w:r>
          </w:p>
          <w:p w14:paraId="65C8A4E6" w14:textId="77777777" w:rsidR="00945F48" w:rsidRPr="006A63F9" w:rsidRDefault="00945F48" w:rsidP="00C112D7">
            <w:pPr>
              <w:spacing w:after="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3F9">
              <w:rPr>
                <w:rFonts w:ascii="Arial" w:hAnsi="Arial"/>
                <w:color w:val="00B050"/>
                <w:sz w:val="20"/>
                <w:szCs w:val="20"/>
              </w:rPr>
              <w:t>Costes indirectos</w:t>
            </w:r>
          </w:p>
        </w:tc>
        <w:tc>
          <w:tcPr>
            <w:tcW w:w="3406" w:type="dxa"/>
            <w:shd w:val="clear" w:color="auto" w:fill="auto"/>
            <w:noWrap/>
            <w:hideMark/>
          </w:tcPr>
          <w:p w14:paraId="5D6AF9FF" w14:textId="77777777" w:rsidR="00945F48" w:rsidRPr="006A63F9" w:rsidRDefault="00945F48" w:rsidP="00945F48">
            <w:pPr>
              <w:jc w:val="right"/>
            </w:pP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textInput>
                    <w:default w:val="0,00 €"/>
                  </w:textInput>
                </w:ffData>
              </w:fldChar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A63F9">
              <w:rPr>
                <w:rFonts w:ascii="Arial" w:hAnsi="Arial"/>
                <w:color w:val="000000"/>
                <w:sz w:val="20"/>
                <w:szCs w:val="20"/>
              </w:rPr>
              <w:t>0,00 €</w:t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45F48" w:rsidRPr="006A63F9" w14:paraId="2F485EC8" w14:textId="77777777" w:rsidTr="000A40E1">
        <w:trPr>
          <w:trHeight w:val="507"/>
        </w:trPr>
        <w:tc>
          <w:tcPr>
            <w:tcW w:w="4674" w:type="dxa"/>
            <w:shd w:val="clear" w:color="auto" w:fill="auto"/>
            <w:noWrap/>
            <w:hideMark/>
          </w:tcPr>
          <w:p w14:paraId="2F1CFA1C" w14:textId="77777777" w:rsidR="00945F48" w:rsidRPr="006A63F9" w:rsidRDefault="00945F48" w:rsidP="00C112D7">
            <w:pPr>
              <w:spacing w:after="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3F9">
              <w:rPr>
                <w:rFonts w:ascii="Arial" w:hAnsi="Arial"/>
                <w:color w:val="000000"/>
                <w:sz w:val="20"/>
                <w:szCs w:val="20"/>
              </w:rPr>
              <w:t>Inversions (amortització)</w:t>
            </w:r>
          </w:p>
          <w:p w14:paraId="05B3C656" w14:textId="77777777" w:rsidR="00945F48" w:rsidRPr="006A63F9" w:rsidRDefault="00945F48" w:rsidP="00C112D7">
            <w:pPr>
              <w:spacing w:after="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3F9">
              <w:rPr>
                <w:rFonts w:ascii="Arial" w:hAnsi="Arial"/>
                <w:color w:val="00B050"/>
                <w:sz w:val="20"/>
                <w:szCs w:val="20"/>
              </w:rPr>
              <w:t>Inversiones (amortización)</w:t>
            </w:r>
          </w:p>
        </w:tc>
        <w:tc>
          <w:tcPr>
            <w:tcW w:w="3406" w:type="dxa"/>
            <w:shd w:val="clear" w:color="auto" w:fill="auto"/>
            <w:noWrap/>
            <w:hideMark/>
          </w:tcPr>
          <w:p w14:paraId="5CCC93A1" w14:textId="77777777" w:rsidR="00945F48" w:rsidRPr="006A63F9" w:rsidRDefault="00945F48" w:rsidP="00945F48">
            <w:pPr>
              <w:jc w:val="right"/>
            </w:pP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textInput>
                    <w:default w:val="0,00 €"/>
                  </w:textInput>
                </w:ffData>
              </w:fldChar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A63F9">
              <w:rPr>
                <w:rFonts w:ascii="Arial" w:hAnsi="Arial"/>
                <w:color w:val="000000"/>
                <w:sz w:val="20"/>
                <w:szCs w:val="20"/>
              </w:rPr>
              <w:t>0,00 €</w:t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45F48" w:rsidRPr="006A63F9" w14:paraId="2CB7F5BC" w14:textId="77777777" w:rsidTr="000A40E1">
        <w:trPr>
          <w:trHeight w:val="518"/>
        </w:trPr>
        <w:tc>
          <w:tcPr>
            <w:tcW w:w="4674" w:type="dxa"/>
            <w:shd w:val="clear" w:color="auto" w:fill="auto"/>
            <w:noWrap/>
            <w:hideMark/>
          </w:tcPr>
          <w:p w14:paraId="0668E997" w14:textId="77777777" w:rsidR="00945F48" w:rsidRPr="006A63F9" w:rsidRDefault="00945F48" w:rsidP="00C112D7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3F9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TOTAL</w:t>
            </w:r>
          </w:p>
          <w:p w14:paraId="01D5EB8C" w14:textId="77777777" w:rsidR="00945F48" w:rsidRPr="006A63F9" w:rsidRDefault="00945F48" w:rsidP="00C112D7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3F9">
              <w:rPr>
                <w:rFonts w:ascii="Arial" w:hAnsi="Arial"/>
                <w:b/>
                <w:bCs/>
                <w:color w:val="00B050"/>
                <w:sz w:val="20"/>
                <w:szCs w:val="20"/>
              </w:rPr>
              <w:t>TOTAL</w:t>
            </w:r>
          </w:p>
        </w:tc>
        <w:tc>
          <w:tcPr>
            <w:tcW w:w="3406" w:type="dxa"/>
            <w:shd w:val="clear" w:color="auto" w:fill="auto"/>
            <w:noWrap/>
            <w:hideMark/>
          </w:tcPr>
          <w:p w14:paraId="06BA1B5A" w14:textId="77777777" w:rsidR="00945F48" w:rsidRPr="006A63F9" w:rsidRDefault="00945F48" w:rsidP="00945F48">
            <w:pPr>
              <w:jc w:val="right"/>
            </w:pP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textInput>
                    <w:default w:val="0,00 €"/>
                  </w:textInput>
                </w:ffData>
              </w:fldChar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A63F9">
              <w:rPr>
                <w:rFonts w:ascii="Arial" w:hAnsi="Arial"/>
                <w:color w:val="000000"/>
                <w:sz w:val="20"/>
                <w:szCs w:val="20"/>
              </w:rPr>
              <w:t>0,00 €</w:t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85AF3F2" w14:textId="77777777" w:rsidR="00483233" w:rsidRPr="006A63F9" w:rsidRDefault="00483233" w:rsidP="00C112D7">
      <w:pPr>
        <w:spacing w:after="0"/>
        <w:rPr>
          <w:rFonts w:ascii="Arial" w:hAnsi="Arial" w:cs="Arial"/>
          <w:sz w:val="20"/>
          <w:szCs w:val="20"/>
        </w:rPr>
      </w:pPr>
    </w:p>
    <w:p w14:paraId="444D6085" w14:textId="77777777" w:rsidR="00C207CC" w:rsidRPr="006A63F9" w:rsidRDefault="00483233" w:rsidP="00C112D7">
      <w:pPr>
        <w:pStyle w:val="Pargrafdellista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6A63F9">
        <w:rPr>
          <w:rFonts w:ascii="Arial" w:hAnsi="Arial"/>
          <w:i/>
          <w:sz w:val="20"/>
          <w:szCs w:val="20"/>
        </w:rPr>
        <w:t xml:space="preserve">[NOMÉS PER AGRUPACIONS]: Desglossament del pressupost del projecte, segons les persones físiques o jurídiques participants. </w:t>
      </w:r>
    </w:p>
    <w:p w14:paraId="677CA917" w14:textId="545E3B6A" w:rsidR="00483233" w:rsidRPr="006A63F9" w:rsidRDefault="00483233" w:rsidP="00C112D7">
      <w:pPr>
        <w:pStyle w:val="Pargrafdellista"/>
        <w:spacing w:after="0"/>
        <w:ind w:left="360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6A63F9">
        <w:rPr>
          <w:rFonts w:ascii="Arial" w:hAnsi="Arial"/>
          <w:i/>
          <w:color w:val="00B050"/>
          <w:sz w:val="20"/>
          <w:szCs w:val="20"/>
        </w:rPr>
        <w:t>[SOLO PARA AGRUPACIONES]: desglose del presupuesto del proyecto, según las personas físicas o jurídicas participantes</w:t>
      </w:r>
      <w:r w:rsidR="00B51879" w:rsidRPr="006A63F9">
        <w:rPr>
          <w:rFonts w:ascii="Arial" w:hAnsi="Arial"/>
          <w:i/>
          <w:color w:val="00B050"/>
          <w:sz w:val="20"/>
          <w:szCs w:val="20"/>
        </w:rPr>
        <w:t>.</w:t>
      </w:r>
    </w:p>
    <w:p w14:paraId="346FC68D" w14:textId="77777777" w:rsidR="0063549C" w:rsidRPr="006A63F9" w:rsidRDefault="0063549C" w:rsidP="00C112D7">
      <w:pPr>
        <w:spacing w:after="0"/>
        <w:ind w:left="708"/>
        <w:rPr>
          <w:rFonts w:ascii="Arial" w:hAnsi="Arial" w:cs="Arial"/>
          <w:i/>
          <w:iCs/>
          <w:color w:val="00B050"/>
          <w:sz w:val="20"/>
          <w:szCs w:val="20"/>
        </w:rPr>
      </w:pPr>
    </w:p>
    <w:tbl>
      <w:tblPr>
        <w:tblW w:w="8047" w:type="dxa"/>
        <w:tblInd w:w="3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8"/>
        <w:gridCol w:w="2528"/>
        <w:gridCol w:w="2011"/>
      </w:tblGrid>
      <w:tr w:rsidR="00483233" w:rsidRPr="006A63F9" w14:paraId="4A3BA797" w14:textId="77777777" w:rsidTr="00C207CC">
        <w:trPr>
          <w:trHeight w:val="1076"/>
        </w:trPr>
        <w:tc>
          <w:tcPr>
            <w:tcW w:w="3508" w:type="dxa"/>
            <w:shd w:val="clear" w:color="auto" w:fill="auto"/>
            <w:noWrap/>
            <w:hideMark/>
          </w:tcPr>
          <w:p w14:paraId="3F20D7FA" w14:textId="77777777" w:rsidR="00483233" w:rsidRPr="006A63F9" w:rsidRDefault="00483233" w:rsidP="00C112D7">
            <w:pPr>
              <w:spacing w:after="0"/>
              <w:ind w:left="7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3F9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Costos per categories</w:t>
            </w:r>
          </w:p>
          <w:p w14:paraId="6A0A79F8" w14:textId="77777777" w:rsidR="00483233" w:rsidRPr="006A63F9" w:rsidRDefault="00483233" w:rsidP="00C112D7">
            <w:pPr>
              <w:spacing w:after="0"/>
              <w:ind w:left="72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A63F9">
              <w:rPr>
                <w:rFonts w:ascii="Arial" w:hAnsi="Arial"/>
                <w:bCs/>
                <w:i/>
                <w:color w:val="00B050"/>
                <w:sz w:val="20"/>
                <w:szCs w:val="20"/>
              </w:rPr>
              <w:t>Categorías coste</w:t>
            </w:r>
          </w:p>
        </w:tc>
        <w:tc>
          <w:tcPr>
            <w:tcW w:w="2528" w:type="dxa"/>
            <w:shd w:val="clear" w:color="auto" w:fill="auto"/>
            <w:noWrap/>
            <w:hideMark/>
          </w:tcPr>
          <w:p w14:paraId="2EF60B5E" w14:textId="77777777" w:rsidR="00483233" w:rsidRPr="006A63F9" w:rsidRDefault="00483233" w:rsidP="00C112D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3F9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Import (euros)</w:t>
            </w:r>
          </w:p>
          <w:p w14:paraId="301EDAAF" w14:textId="77777777" w:rsidR="00483233" w:rsidRPr="006A63F9" w:rsidRDefault="00483233" w:rsidP="00C112D7">
            <w:pPr>
              <w:spacing w:after="0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A63F9">
              <w:rPr>
                <w:rFonts w:ascii="Arial" w:hAnsi="Arial"/>
                <w:bCs/>
                <w:i/>
                <w:color w:val="00B050"/>
                <w:sz w:val="20"/>
                <w:szCs w:val="20"/>
              </w:rPr>
              <w:t>Importe (euros)</w:t>
            </w:r>
          </w:p>
        </w:tc>
        <w:tc>
          <w:tcPr>
            <w:tcW w:w="2011" w:type="dxa"/>
          </w:tcPr>
          <w:p w14:paraId="2AB834A2" w14:textId="77777777" w:rsidR="00C9208D" w:rsidRPr="006A63F9" w:rsidRDefault="00483233" w:rsidP="00C112D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3F9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% respecte del pressupost total</w:t>
            </w:r>
          </w:p>
          <w:p w14:paraId="77C7E225" w14:textId="77777777" w:rsidR="00483233" w:rsidRPr="006A63F9" w:rsidRDefault="00483233" w:rsidP="00C112D7">
            <w:pPr>
              <w:spacing w:after="0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A63F9">
              <w:rPr>
                <w:rFonts w:ascii="Arial" w:hAnsi="Arial"/>
                <w:bCs/>
                <w:i/>
                <w:color w:val="00B050"/>
                <w:sz w:val="20"/>
                <w:szCs w:val="20"/>
              </w:rPr>
              <w:t>% respecto del presupuesto total</w:t>
            </w:r>
          </w:p>
        </w:tc>
      </w:tr>
      <w:tr w:rsidR="00945F48" w:rsidRPr="006A63F9" w14:paraId="696E1D33" w14:textId="77777777" w:rsidTr="00C207CC">
        <w:trPr>
          <w:trHeight w:val="426"/>
        </w:trPr>
        <w:tc>
          <w:tcPr>
            <w:tcW w:w="3508" w:type="dxa"/>
            <w:shd w:val="clear" w:color="auto" w:fill="auto"/>
            <w:noWrap/>
            <w:vAlign w:val="center"/>
          </w:tcPr>
          <w:p w14:paraId="6D993953" w14:textId="77777777" w:rsidR="00945F48" w:rsidRPr="006A63F9" w:rsidRDefault="00945F48" w:rsidP="00945F48">
            <w:pPr>
              <w:spacing w:after="0"/>
              <w:ind w:left="72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A63F9">
              <w:rPr>
                <w:rFonts w:ascii="Arial" w:hAnsi="Arial" w:cs="Arial"/>
                <w:i/>
                <w:color w:val="000000"/>
                <w:sz w:val="20"/>
                <w:szCs w:val="20"/>
              </w:rPr>
              <w:fldChar w:fldCharType="begin" w:fldLock="1">
                <w:ffData>
                  <w:name w:val="Text11"/>
                  <w:enabled/>
                  <w:calcOnExit w:val="0"/>
                  <w:textInput>
                    <w:default w:val="Persona jurídica 1"/>
                  </w:textInput>
                </w:ffData>
              </w:fldChar>
            </w:r>
            <w:bookmarkStart w:id="12" w:name="Text11"/>
            <w:r w:rsidRPr="006A63F9">
              <w:rPr>
                <w:rFonts w:ascii="Arial" w:hAnsi="Arial" w:cs="Arial"/>
                <w:i/>
                <w:color w:val="000000"/>
                <w:sz w:val="20"/>
                <w:szCs w:val="20"/>
              </w:rPr>
              <w:instrText xml:space="preserve"> FORMTEXT </w:instrText>
            </w:r>
            <w:r w:rsidRPr="006A63F9">
              <w:rPr>
                <w:rFonts w:ascii="Arial" w:hAnsi="Arial" w:cs="Arial"/>
                <w:i/>
                <w:color w:val="000000"/>
                <w:sz w:val="20"/>
                <w:szCs w:val="20"/>
              </w:rPr>
            </w:r>
            <w:r w:rsidRPr="006A63F9">
              <w:rPr>
                <w:rFonts w:ascii="Arial" w:hAnsi="Arial" w:cs="Arial"/>
                <w:i/>
                <w:color w:val="000000"/>
                <w:sz w:val="20"/>
                <w:szCs w:val="20"/>
              </w:rPr>
              <w:fldChar w:fldCharType="separate"/>
            </w:r>
            <w:r w:rsidRPr="006A63F9">
              <w:rPr>
                <w:rFonts w:ascii="Arial" w:hAnsi="Arial"/>
                <w:i/>
                <w:color w:val="000000"/>
                <w:sz w:val="20"/>
                <w:szCs w:val="20"/>
              </w:rPr>
              <w:t>Persona jurídica 1</w:t>
            </w:r>
            <w:r w:rsidRPr="006A63F9">
              <w:rPr>
                <w:rFonts w:ascii="Arial" w:hAnsi="Arial" w:cs="Arial"/>
                <w:i/>
                <w:color w:val="000000"/>
                <w:sz w:val="20"/>
                <w:szCs w:val="20"/>
              </w:rPr>
              <w:fldChar w:fldCharType="end"/>
            </w:r>
            <w:bookmarkEnd w:id="12"/>
            <w:r w:rsidRPr="006A63F9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8" w:type="dxa"/>
            <w:shd w:val="clear" w:color="auto" w:fill="auto"/>
            <w:noWrap/>
            <w:vAlign w:val="center"/>
            <w:hideMark/>
          </w:tcPr>
          <w:p w14:paraId="2A390D74" w14:textId="77777777" w:rsidR="00945F48" w:rsidRPr="006A63F9" w:rsidRDefault="00945F48" w:rsidP="0023603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textInput>
                    <w:default w:val="0,00 €"/>
                  </w:textInput>
                </w:ffData>
              </w:fldChar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A63F9">
              <w:rPr>
                <w:rFonts w:ascii="Arial" w:hAnsi="Arial"/>
                <w:color w:val="000000"/>
                <w:sz w:val="20"/>
                <w:szCs w:val="20"/>
              </w:rPr>
              <w:t>0,00 €</w:t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11" w:type="dxa"/>
            <w:vAlign w:val="center"/>
          </w:tcPr>
          <w:p w14:paraId="69C5EEFC" w14:textId="77777777" w:rsidR="00945F48" w:rsidRPr="006A63F9" w:rsidRDefault="00945F48" w:rsidP="0023603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0%"/>
                  </w:textInput>
                </w:ffData>
              </w:fldChar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A63F9">
              <w:rPr>
                <w:rFonts w:ascii="Arial" w:hAnsi="Arial"/>
                <w:color w:val="000000"/>
                <w:sz w:val="20"/>
                <w:szCs w:val="20"/>
              </w:rPr>
              <w:t>0%</w:t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45F48" w:rsidRPr="006A63F9" w14:paraId="472D2CDC" w14:textId="77777777" w:rsidTr="004B218A">
        <w:trPr>
          <w:trHeight w:val="459"/>
        </w:trPr>
        <w:tc>
          <w:tcPr>
            <w:tcW w:w="3508" w:type="dxa"/>
            <w:shd w:val="clear" w:color="auto" w:fill="auto"/>
            <w:noWrap/>
            <w:vAlign w:val="center"/>
          </w:tcPr>
          <w:p w14:paraId="40631DB2" w14:textId="77777777" w:rsidR="00945F48" w:rsidRPr="006A63F9" w:rsidRDefault="00945F48" w:rsidP="00C112D7">
            <w:pPr>
              <w:spacing w:after="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6A63F9">
              <w:rPr>
                <w:rFonts w:ascii="Arial" w:hAnsi="Arial" w:cs="Arial"/>
                <w:i/>
                <w:color w:val="000000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Persona jurídica 2"/>
                  </w:textInput>
                </w:ffData>
              </w:fldChar>
            </w:r>
            <w:r w:rsidRPr="006A63F9">
              <w:rPr>
                <w:rFonts w:ascii="Arial" w:hAnsi="Arial" w:cs="Arial"/>
                <w:i/>
                <w:color w:val="000000"/>
                <w:sz w:val="20"/>
                <w:szCs w:val="20"/>
              </w:rPr>
              <w:instrText xml:space="preserve"> FORMTEXT </w:instrText>
            </w:r>
            <w:r w:rsidRPr="006A63F9">
              <w:rPr>
                <w:rFonts w:ascii="Arial" w:hAnsi="Arial" w:cs="Arial"/>
                <w:i/>
                <w:color w:val="000000"/>
                <w:sz w:val="20"/>
                <w:szCs w:val="20"/>
              </w:rPr>
            </w:r>
            <w:r w:rsidRPr="006A63F9">
              <w:rPr>
                <w:rFonts w:ascii="Arial" w:hAnsi="Arial" w:cs="Arial"/>
                <w:i/>
                <w:color w:val="000000"/>
                <w:sz w:val="20"/>
                <w:szCs w:val="20"/>
              </w:rPr>
              <w:fldChar w:fldCharType="separate"/>
            </w:r>
            <w:r w:rsidRPr="006A63F9">
              <w:rPr>
                <w:rFonts w:ascii="Arial" w:hAnsi="Arial"/>
                <w:i/>
                <w:color w:val="000000"/>
                <w:sz w:val="20"/>
                <w:szCs w:val="20"/>
              </w:rPr>
              <w:t>Persona jurídica 2</w:t>
            </w:r>
            <w:r w:rsidRPr="006A63F9">
              <w:rPr>
                <w:rFonts w:ascii="Arial" w:hAnsi="Arial" w:cs="Arial"/>
                <w:i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28" w:type="dxa"/>
            <w:shd w:val="clear" w:color="auto" w:fill="auto"/>
            <w:noWrap/>
            <w:hideMark/>
          </w:tcPr>
          <w:p w14:paraId="35770C48" w14:textId="77777777" w:rsidR="00945F48" w:rsidRPr="006A63F9" w:rsidRDefault="00945F48" w:rsidP="00236039">
            <w:pPr>
              <w:jc w:val="right"/>
            </w:pP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textInput>
                    <w:default w:val="0,00 €"/>
                  </w:textInput>
                </w:ffData>
              </w:fldChar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A63F9">
              <w:rPr>
                <w:rFonts w:ascii="Arial" w:hAnsi="Arial"/>
                <w:color w:val="000000"/>
                <w:sz w:val="20"/>
                <w:szCs w:val="20"/>
              </w:rPr>
              <w:t>0,00 €</w:t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11" w:type="dxa"/>
          </w:tcPr>
          <w:p w14:paraId="331EFF19" w14:textId="77777777" w:rsidR="00945F48" w:rsidRPr="006A63F9" w:rsidRDefault="00945F48" w:rsidP="00945F48">
            <w:pPr>
              <w:jc w:val="right"/>
            </w:pP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0%"/>
                  </w:textInput>
                </w:ffData>
              </w:fldChar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A63F9">
              <w:rPr>
                <w:rFonts w:ascii="Arial" w:hAnsi="Arial"/>
                <w:color w:val="000000"/>
                <w:sz w:val="20"/>
                <w:szCs w:val="20"/>
              </w:rPr>
              <w:t>0%</w:t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45F48" w:rsidRPr="006A63F9" w14:paraId="4E951533" w14:textId="77777777" w:rsidTr="004B218A">
        <w:trPr>
          <w:trHeight w:val="478"/>
        </w:trPr>
        <w:tc>
          <w:tcPr>
            <w:tcW w:w="3508" w:type="dxa"/>
            <w:shd w:val="clear" w:color="auto" w:fill="auto"/>
            <w:noWrap/>
            <w:vAlign w:val="center"/>
          </w:tcPr>
          <w:p w14:paraId="2B1ED867" w14:textId="77777777" w:rsidR="00945F48" w:rsidRPr="006A63F9" w:rsidRDefault="00945F48" w:rsidP="00C112D7">
            <w:pPr>
              <w:spacing w:after="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6A63F9">
              <w:rPr>
                <w:rFonts w:ascii="Arial" w:hAnsi="Arial" w:cs="Arial"/>
                <w:i/>
                <w:color w:val="000000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Persona jurídica 3"/>
                  </w:textInput>
                </w:ffData>
              </w:fldChar>
            </w:r>
            <w:r w:rsidRPr="006A63F9">
              <w:rPr>
                <w:rFonts w:ascii="Arial" w:hAnsi="Arial" w:cs="Arial"/>
                <w:i/>
                <w:color w:val="000000"/>
                <w:sz w:val="20"/>
                <w:szCs w:val="20"/>
              </w:rPr>
              <w:instrText xml:space="preserve"> FORMTEXT </w:instrText>
            </w:r>
            <w:r w:rsidRPr="006A63F9">
              <w:rPr>
                <w:rFonts w:ascii="Arial" w:hAnsi="Arial" w:cs="Arial"/>
                <w:i/>
                <w:color w:val="000000"/>
                <w:sz w:val="20"/>
                <w:szCs w:val="20"/>
              </w:rPr>
            </w:r>
            <w:r w:rsidRPr="006A63F9">
              <w:rPr>
                <w:rFonts w:ascii="Arial" w:hAnsi="Arial" w:cs="Arial"/>
                <w:i/>
                <w:color w:val="000000"/>
                <w:sz w:val="20"/>
                <w:szCs w:val="20"/>
              </w:rPr>
              <w:fldChar w:fldCharType="separate"/>
            </w:r>
            <w:r w:rsidRPr="006A63F9">
              <w:rPr>
                <w:rFonts w:ascii="Arial" w:hAnsi="Arial"/>
                <w:i/>
                <w:color w:val="000000"/>
                <w:sz w:val="20"/>
                <w:szCs w:val="20"/>
              </w:rPr>
              <w:t>Persona jurídica 3</w:t>
            </w:r>
            <w:r w:rsidRPr="006A63F9">
              <w:rPr>
                <w:rFonts w:ascii="Arial" w:hAnsi="Arial" w:cs="Arial"/>
                <w:i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28" w:type="dxa"/>
            <w:shd w:val="clear" w:color="auto" w:fill="auto"/>
            <w:noWrap/>
            <w:hideMark/>
          </w:tcPr>
          <w:p w14:paraId="5960B125" w14:textId="77777777" w:rsidR="00945F48" w:rsidRPr="006A63F9" w:rsidRDefault="00945F48" w:rsidP="00236039">
            <w:pPr>
              <w:jc w:val="right"/>
            </w:pP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textInput>
                    <w:default w:val="0,00 €"/>
                  </w:textInput>
                </w:ffData>
              </w:fldChar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A63F9">
              <w:rPr>
                <w:rFonts w:ascii="Arial" w:hAnsi="Arial"/>
                <w:color w:val="000000"/>
                <w:sz w:val="20"/>
                <w:szCs w:val="20"/>
              </w:rPr>
              <w:t>0,00 €</w:t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11" w:type="dxa"/>
          </w:tcPr>
          <w:p w14:paraId="6D78CE73" w14:textId="77777777" w:rsidR="00945F48" w:rsidRPr="006A63F9" w:rsidRDefault="00945F48" w:rsidP="00945F48">
            <w:pPr>
              <w:jc w:val="right"/>
            </w:pP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0%"/>
                  </w:textInput>
                </w:ffData>
              </w:fldChar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A63F9">
              <w:rPr>
                <w:rFonts w:ascii="Arial" w:hAnsi="Arial"/>
                <w:color w:val="000000"/>
                <w:sz w:val="20"/>
                <w:szCs w:val="20"/>
              </w:rPr>
              <w:t>0%</w:t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45F48" w:rsidRPr="006A63F9" w14:paraId="2AC0C6F7" w14:textId="77777777" w:rsidTr="004B218A">
        <w:trPr>
          <w:trHeight w:val="478"/>
        </w:trPr>
        <w:tc>
          <w:tcPr>
            <w:tcW w:w="3508" w:type="dxa"/>
            <w:shd w:val="clear" w:color="auto" w:fill="auto"/>
            <w:noWrap/>
            <w:vAlign w:val="center"/>
          </w:tcPr>
          <w:p w14:paraId="485B3672" w14:textId="77777777" w:rsidR="00945F48" w:rsidRPr="006A63F9" w:rsidRDefault="00945F48" w:rsidP="00C112D7">
            <w:pPr>
              <w:spacing w:after="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6A63F9">
              <w:rPr>
                <w:rFonts w:ascii="Arial" w:hAnsi="Arial" w:cs="Arial"/>
                <w:i/>
                <w:color w:val="000000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Persona jurídica 4"/>
                  </w:textInput>
                </w:ffData>
              </w:fldChar>
            </w:r>
            <w:r w:rsidRPr="006A63F9">
              <w:rPr>
                <w:rFonts w:ascii="Arial" w:hAnsi="Arial" w:cs="Arial"/>
                <w:i/>
                <w:color w:val="000000"/>
                <w:sz w:val="20"/>
                <w:szCs w:val="20"/>
              </w:rPr>
              <w:instrText xml:space="preserve"> FORMTEXT </w:instrText>
            </w:r>
            <w:r w:rsidRPr="006A63F9">
              <w:rPr>
                <w:rFonts w:ascii="Arial" w:hAnsi="Arial" w:cs="Arial"/>
                <w:i/>
                <w:color w:val="000000"/>
                <w:sz w:val="20"/>
                <w:szCs w:val="20"/>
              </w:rPr>
            </w:r>
            <w:r w:rsidRPr="006A63F9">
              <w:rPr>
                <w:rFonts w:ascii="Arial" w:hAnsi="Arial" w:cs="Arial"/>
                <w:i/>
                <w:color w:val="000000"/>
                <w:sz w:val="20"/>
                <w:szCs w:val="20"/>
              </w:rPr>
              <w:fldChar w:fldCharType="separate"/>
            </w:r>
            <w:r w:rsidRPr="006A63F9">
              <w:rPr>
                <w:rFonts w:ascii="Arial" w:hAnsi="Arial"/>
                <w:i/>
                <w:color w:val="000000"/>
                <w:sz w:val="20"/>
                <w:szCs w:val="20"/>
              </w:rPr>
              <w:t>Persona jurídica 4</w:t>
            </w:r>
            <w:r w:rsidRPr="006A63F9">
              <w:rPr>
                <w:rFonts w:ascii="Arial" w:hAnsi="Arial" w:cs="Arial"/>
                <w:i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28" w:type="dxa"/>
            <w:shd w:val="clear" w:color="auto" w:fill="auto"/>
            <w:noWrap/>
            <w:hideMark/>
          </w:tcPr>
          <w:p w14:paraId="6E4482FC" w14:textId="77777777" w:rsidR="00945F48" w:rsidRPr="006A63F9" w:rsidRDefault="00945F48" w:rsidP="00236039">
            <w:pPr>
              <w:jc w:val="right"/>
            </w:pP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textInput>
                    <w:default w:val="0,00 €"/>
                  </w:textInput>
                </w:ffData>
              </w:fldChar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A63F9">
              <w:rPr>
                <w:rFonts w:ascii="Arial" w:hAnsi="Arial"/>
                <w:color w:val="000000"/>
                <w:sz w:val="20"/>
                <w:szCs w:val="20"/>
              </w:rPr>
              <w:t>0,00 €</w:t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11" w:type="dxa"/>
          </w:tcPr>
          <w:p w14:paraId="5561FA00" w14:textId="77777777" w:rsidR="00945F48" w:rsidRPr="006A63F9" w:rsidRDefault="00945F48" w:rsidP="00945F48">
            <w:pPr>
              <w:jc w:val="right"/>
            </w:pP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0%"/>
                  </w:textInput>
                </w:ffData>
              </w:fldChar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A63F9">
              <w:rPr>
                <w:rFonts w:ascii="Arial" w:hAnsi="Arial"/>
                <w:color w:val="000000"/>
                <w:sz w:val="20"/>
                <w:szCs w:val="20"/>
              </w:rPr>
              <w:t>0%</w:t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45F48" w:rsidRPr="006A63F9" w14:paraId="7A94A5F3" w14:textId="77777777" w:rsidTr="004B218A">
        <w:trPr>
          <w:trHeight w:val="478"/>
        </w:trPr>
        <w:tc>
          <w:tcPr>
            <w:tcW w:w="3508" w:type="dxa"/>
            <w:shd w:val="clear" w:color="auto" w:fill="auto"/>
            <w:noWrap/>
            <w:vAlign w:val="center"/>
          </w:tcPr>
          <w:p w14:paraId="409DB9F6" w14:textId="77777777" w:rsidR="00945F48" w:rsidRPr="006A63F9" w:rsidRDefault="00945F48" w:rsidP="00C112D7">
            <w:pPr>
              <w:spacing w:after="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6A63F9">
              <w:rPr>
                <w:rFonts w:ascii="Arial" w:hAnsi="Arial" w:cs="Arial"/>
                <w:i/>
                <w:color w:val="000000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Persona jurídica 5"/>
                  </w:textInput>
                </w:ffData>
              </w:fldChar>
            </w:r>
            <w:r w:rsidRPr="006A63F9">
              <w:rPr>
                <w:rFonts w:ascii="Arial" w:hAnsi="Arial" w:cs="Arial"/>
                <w:i/>
                <w:color w:val="000000"/>
                <w:sz w:val="20"/>
                <w:szCs w:val="20"/>
              </w:rPr>
              <w:instrText xml:space="preserve"> FORMTEXT </w:instrText>
            </w:r>
            <w:r w:rsidRPr="006A63F9">
              <w:rPr>
                <w:rFonts w:ascii="Arial" w:hAnsi="Arial" w:cs="Arial"/>
                <w:i/>
                <w:color w:val="000000"/>
                <w:sz w:val="20"/>
                <w:szCs w:val="20"/>
              </w:rPr>
            </w:r>
            <w:r w:rsidRPr="006A63F9">
              <w:rPr>
                <w:rFonts w:ascii="Arial" w:hAnsi="Arial" w:cs="Arial"/>
                <w:i/>
                <w:color w:val="000000"/>
                <w:sz w:val="20"/>
                <w:szCs w:val="20"/>
              </w:rPr>
              <w:fldChar w:fldCharType="separate"/>
            </w:r>
            <w:r w:rsidRPr="006A63F9">
              <w:rPr>
                <w:rFonts w:ascii="Arial" w:hAnsi="Arial"/>
                <w:i/>
                <w:color w:val="000000"/>
                <w:sz w:val="20"/>
                <w:szCs w:val="20"/>
              </w:rPr>
              <w:t>Persona jurídica 5</w:t>
            </w:r>
            <w:r w:rsidRPr="006A63F9">
              <w:rPr>
                <w:rFonts w:ascii="Arial" w:hAnsi="Arial" w:cs="Arial"/>
                <w:i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28" w:type="dxa"/>
            <w:shd w:val="clear" w:color="auto" w:fill="auto"/>
            <w:noWrap/>
            <w:hideMark/>
          </w:tcPr>
          <w:p w14:paraId="7DF3F019" w14:textId="77777777" w:rsidR="00945F48" w:rsidRPr="006A63F9" w:rsidRDefault="00945F48" w:rsidP="00236039">
            <w:pPr>
              <w:jc w:val="right"/>
            </w:pP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textInput>
                    <w:default w:val="0,00 €"/>
                  </w:textInput>
                </w:ffData>
              </w:fldChar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A63F9">
              <w:rPr>
                <w:rFonts w:ascii="Arial" w:hAnsi="Arial"/>
                <w:color w:val="000000"/>
                <w:sz w:val="20"/>
                <w:szCs w:val="20"/>
              </w:rPr>
              <w:t>0,00 €</w:t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11" w:type="dxa"/>
          </w:tcPr>
          <w:p w14:paraId="124EF834" w14:textId="77777777" w:rsidR="00945F48" w:rsidRPr="006A63F9" w:rsidRDefault="00945F48" w:rsidP="00945F48">
            <w:pPr>
              <w:jc w:val="right"/>
            </w:pP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0%"/>
                  </w:textInput>
                </w:ffData>
              </w:fldChar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A63F9">
              <w:rPr>
                <w:rFonts w:ascii="Arial" w:hAnsi="Arial"/>
                <w:color w:val="000000"/>
                <w:sz w:val="20"/>
                <w:szCs w:val="20"/>
              </w:rPr>
              <w:t>0%</w:t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45F48" w:rsidRPr="006A63F9" w14:paraId="061EB3FA" w14:textId="77777777" w:rsidTr="00C207CC">
        <w:trPr>
          <w:trHeight w:val="464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14:paraId="33AF4AEC" w14:textId="77777777" w:rsidR="00945F48" w:rsidRPr="006A63F9" w:rsidRDefault="00945F48" w:rsidP="00C112D7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3F9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528" w:type="dxa"/>
            <w:shd w:val="clear" w:color="auto" w:fill="auto"/>
            <w:noWrap/>
            <w:vAlign w:val="center"/>
            <w:hideMark/>
          </w:tcPr>
          <w:p w14:paraId="66DA0C16" w14:textId="77777777" w:rsidR="00945F48" w:rsidRPr="006A63F9" w:rsidRDefault="00945F48" w:rsidP="0023603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textInput>
                    <w:default w:val="0,00 €"/>
                  </w:textInput>
                </w:ffData>
              </w:fldChar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A63F9">
              <w:rPr>
                <w:rFonts w:ascii="Arial" w:hAnsi="Arial"/>
                <w:color w:val="000000"/>
                <w:sz w:val="20"/>
                <w:szCs w:val="20"/>
              </w:rPr>
              <w:t>0,00 €</w:t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11" w:type="dxa"/>
            <w:vAlign w:val="center"/>
          </w:tcPr>
          <w:p w14:paraId="560E855A" w14:textId="77777777" w:rsidR="00945F48" w:rsidRPr="006A63F9" w:rsidRDefault="00945F48" w:rsidP="0023603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100%"/>
                  </w:textInput>
                </w:ffData>
              </w:fldChar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A63F9">
              <w:rPr>
                <w:rFonts w:ascii="Arial" w:hAnsi="Arial"/>
                <w:color w:val="000000"/>
                <w:sz w:val="20"/>
                <w:szCs w:val="20"/>
              </w:rPr>
              <w:t>100%</w:t>
            </w:r>
            <w:r w:rsidRPr="006A63F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2EB2EF9" w14:textId="77777777" w:rsidR="00C9208D" w:rsidRPr="006A63F9" w:rsidRDefault="00C9208D" w:rsidP="00C112D7">
      <w:pPr>
        <w:pStyle w:val="Pargrafdelli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375E64A" w14:textId="77777777" w:rsidR="0063549C" w:rsidRPr="006A63F9" w:rsidRDefault="0063549C" w:rsidP="00C112D7">
      <w:pPr>
        <w:pStyle w:val="Pargrafdelli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D108AF0" w14:textId="77777777" w:rsidR="0063549C" w:rsidRPr="006A63F9" w:rsidRDefault="008A5EE3" w:rsidP="00B51879">
      <w:pPr>
        <w:pStyle w:val="Pargrafdel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A63F9">
        <w:rPr>
          <w:rFonts w:ascii="Arial" w:hAnsi="Arial"/>
          <w:b/>
          <w:color w:val="FF0000"/>
          <w:sz w:val="20"/>
          <w:szCs w:val="20"/>
        </w:rPr>
        <w:t xml:space="preserve">[JV] </w:t>
      </w:r>
      <w:r w:rsidRPr="006A63F9">
        <w:rPr>
          <w:rFonts w:ascii="Arial" w:hAnsi="Arial"/>
          <w:b/>
          <w:sz w:val="20"/>
          <w:szCs w:val="20"/>
        </w:rPr>
        <w:t xml:space="preserve">Equip de treball, multidisciplinarietat i enfocament transversal de la proposta. </w:t>
      </w:r>
      <w:r w:rsidRPr="006A63F9">
        <w:rPr>
          <w:rFonts w:ascii="Arial" w:hAnsi="Arial"/>
          <w:b/>
          <w:i/>
          <w:color w:val="00B050"/>
          <w:sz w:val="18"/>
          <w:szCs w:val="20"/>
        </w:rPr>
        <w:t>12. Equipo de trabajo, multidisciplinariedad y enfoque transversal de la propuesta.</w:t>
      </w:r>
      <w:r w:rsidRPr="006A63F9">
        <w:rPr>
          <w:rFonts w:ascii="Arial" w:hAnsi="Arial"/>
          <w:b/>
          <w:color w:val="00B050"/>
          <w:sz w:val="18"/>
          <w:szCs w:val="20"/>
        </w:rPr>
        <w:t xml:space="preserve"> </w:t>
      </w:r>
    </w:p>
    <w:p w14:paraId="4EAEDBF3" w14:textId="015716BF" w:rsidR="008A5EE3" w:rsidRPr="006A63F9" w:rsidRDefault="008A5EE3" w:rsidP="008A5EE3">
      <w:pPr>
        <w:pStyle w:val="Pargrafdellista"/>
        <w:spacing w:after="0"/>
        <w:ind w:left="360"/>
        <w:jc w:val="both"/>
        <w:rPr>
          <w:rFonts w:ascii="Arial" w:hAnsi="Arial" w:cs="Arial"/>
          <w:i/>
          <w:color w:val="00B050"/>
          <w:sz w:val="18"/>
          <w:szCs w:val="20"/>
        </w:rPr>
      </w:pPr>
      <w:r w:rsidRPr="006A63F9">
        <w:rPr>
          <w:rFonts w:ascii="Arial" w:hAnsi="Arial"/>
          <w:i/>
          <w:sz w:val="20"/>
          <w:szCs w:val="20"/>
        </w:rPr>
        <w:t xml:space="preserve">Detall de l’equip de treball del sol·licitant/s: qualificació professional, encaix de les seves competències i experiència amb els requeriments del projecte. Rols i responsabilitats de l’equip en l’execució del projecte. Argumenta la multidisciplinarietat de l’equip sol·licitant/s i com incideix en l’enfocament transversal del projecte. </w:t>
      </w:r>
      <w:r w:rsidRPr="006A63F9">
        <w:rPr>
          <w:rFonts w:ascii="Arial" w:hAnsi="Arial"/>
          <w:i/>
          <w:color w:val="00B050"/>
          <w:sz w:val="18"/>
          <w:szCs w:val="20"/>
        </w:rPr>
        <w:t>Detalle del equipo de trabajo del solicitante/s: cualificación profesional, encaje de sus competencias y experiencia con los requerimientos del proyecto. Roles y responsabilidades del equipo en la ejecución del proyecto. Argumenta la multidisciplinariedad del equipo solicitante/s y c</w:t>
      </w:r>
      <w:r w:rsidR="00F90886" w:rsidRPr="006A63F9">
        <w:rPr>
          <w:rFonts w:ascii="Arial" w:hAnsi="Arial"/>
          <w:i/>
          <w:color w:val="00B050"/>
          <w:sz w:val="18"/>
          <w:szCs w:val="20"/>
        </w:rPr>
        <w:t>ó</w:t>
      </w:r>
      <w:r w:rsidRPr="006A63F9">
        <w:rPr>
          <w:rFonts w:ascii="Arial" w:hAnsi="Arial"/>
          <w:i/>
          <w:color w:val="00B050"/>
          <w:sz w:val="18"/>
          <w:szCs w:val="20"/>
        </w:rPr>
        <w:t xml:space="preserve">mo incide en el enfoque transversal del proyecto. </w:t>
      </w:r>
    </w:p>
    <w:p w14:paraId="2538CD0D" w14:textId="77777777" w:rsidR="00945F48" w:rsidRPr="006A63F9" w:rsidRDefault="00945F48" w:rsidP="00C112D7">
      <w:pPr>
        <w:pStyle w:val="Pargrafdellista"/>
        <w:spacing w:after="0"/>
        <w:jc w:val="both"/>
        <w:rPr>
          <w:rFonts w:ascii="Arial" w:hAnsi="Arial" w:cs="Arial"/>
          <w:b/>
          <w:sz w:val="18"/>
          <w:szCs w:val="20"/>
        </w:rPr>
      </w:pPr>
    </w:p>
    <w:p w14:paraId="4F3D55D7" w14:textId="77777777" w:rsidR="00EE321B" w:rsidRDefault="00945F48" w:rsidP="00C112D7">
      <w:pPr>
        <w:pStyle w:val="Pargrafdellista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A63F9">
        <w:rPr>
          <w:rFonts w:ascii="Arial" w:hAnsi="Arial" w:cs="Arial"/>
          <w:b/>
          <w:sz w:val="20"/>
          <w:szCs w:val="20"/>
        </w:rPr>
        <w:fldChar w:fldCharType="begin" w:fldLock="1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6A63F9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6A63F9">
        <w:rPr>
          <w:rFonts w:ascii="Arial" w:hAnsi="Arial" w:cs="Arial"/>
          <w:b/>
          <w:sz w:val="20"/>
          <w:szCs w:val="20"/>
        </w:rPr>
      </w:r>
      <w:r w:rsidRPr="006A63F9">
        <w:rPr>
          <w:rFonts w:ascii="Arial" w:hAnsi="Arial" w:cs="Arial"/>
          <w:b/>
          <w:sz w:val="20"/>
          <w:szCs w:val="20"/>
        </w:rPr>
        <w:fldChar w:fldCharType="separate"/>
      </w:r>
      <w:r w:rsidR="00EE321B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</w:p>
    <w:p w14:paraId="0F1F220D" w14:textId="7F1309A5" w:rsidR="008A5EE3" w:rsidRPr="006A63F9" w:rsidRDefault="00945F48" w:rsidP="00C112D7">
      <w:pPr>
        <w:pStyle w:val="Pargrafdellista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A63F9">
        <w:rPr>
          <w:rFonts w:ascii="Arial" w:hAnsi="Arial"/>
          <w:b/>
          <w:sz w:val="20"/>
          <w:szCs w:val="20"/>
        </w:rPr>
        <w:t>   </w:t>
      </w:r>
      <w:r w:rsidRPr="006A63F9">
        <w:rPr>
          <w:rFonts w:ascii="Arial" w:hAnsi="Arial" w:cs="Arial"/>
          <w:b/>
          <w:sz w:val="20"/>
          <w:szCs w:val="20"/>
        </w:rPr>
        <w:fldChar w:fldCharType="end"/>
      </w:r>
      <w:bookmarkEnd w:id="13"/>
    </w:p>
    <w:p w14:paraId="3869F449" w14:textId="77777777" w:rsidR="008A5EE3" w:rsidRPr="006A63F9" w:rsidRDefault="008A5EE3" w:rsidP="008A5EE3"/>
    <w:p w14:paraId="53CD6AC3" w14:textId="77777777" w:rsidR="008A5EE3" w:rsidRPr="006A63F9" w:rsidRDefault="008A5EE3" w:rsidP="008A5EE3"/>
    <w:p w14:paraId="0A85974E" w14:textId="77777777" w:rsidR="008A5EE3" w:rsidRPr="006A63F9" w:rsidRDefault="008A5EE3" w:rsidP="008A5EE3"/>
    <w:p w14:paraId="420A445B" w14:textId="77777777" w:rsidR="0063549C" w:rsidRPr="006A63F9" w:rsidRDefault="008A5EE3" w:rsidP="008A5EE3">
      <w:pPr>
        <w:tabs>
          <w:tab w:val="left" w:pos="4875"/>
        </w:tabs>
      </w:pPr>
      <w:r w:rsidRPr="006A63F9">
        <w:tab/>
      </w:r>
    </w:p>
    <w:sectPr w:rsidR="0063549C" w:rsidRPr="006A63F9" w:rsidSect="00EE321B">
      <w:footerReference w:type="default" r:id="rId15"/>
      <w:type w:val="continuous"/>
      <w:pgSz w:w="11906" w:h="16838" w:code="9"/>
      <w:pgMar w:top="1702" w:right="1841" w:bottom="0" w:left="1701" w:header="709" w:footer="709" w:gutter="0"/>
      <w:pgNumType w:start="4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EED39AB" w15:done="0"/>
  <w15:commentEx w15:paraId="3F663DA9" w15:done="0"/>
  <w15:commentEx w15:paraId="01287CB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ED39AB" w16cid:durableId="25AFD1E5"/>
  <w16cid:commentId w16cid:paraId="3F663DA9" w16cid:durableId="25AFD1F5"/>
  <w16cid:commentId w16cid:paraId="01287CB0" w16cid:durableId="25B0C6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91226" w14:textId="77777777" w:rsidR="00E60505" w:rsidRDefault="00E60505" w:rsidP="00D17F2F">
      <w:pPr>
        <w:spacing w:after="0" w:line="240" w:lineRule="auto"/>
      </w:pPr>
      <w:r>
        <w:separator/>
      </w:r>
    </w:p>
  </w:endnote>
  <w:endnote w:type="continuationSeparator" w:id="0">
    <w:p w14:paraId="001A88CF" w14:textId="77777777" w:rsidR="00E60505" w:rsidRDefault="00E60505" w:rsidP="00D1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68878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7D453C38" w14:textId="758E2CA7" w:rsidR="00A41CF2" w:rsidRPr="00A41CF2" w:rsidRDefault="00A41CF2">
        <w:pPr>
          <w:pStyle w:val="Peu"/>
          <w:jc w:val="right"/>
          <w:rPr>
            <w:rFonts w:ascii="Arial" w:hAnsi="Arial" w:cs="Arial"/>
            <w:sz w:val="18"/>
          </w:rPr>
        </w:pPr>
        <w:r w:rsidRPr="00A41CF2">
          <w:rPr>
            <w:rFonts w:ascii="Arial" w:hAnsi="Arial" w:cs="Arial"/>
            <w:noProof/>
            <w:sz w:val="14"/>
            <w:lang w:eastAsia="ca-ES"/>
          </w:rPr>
          <w:drawing>
            <wp:anchor distT="0" distB="0" distL="114300" distR="114300" simplePos="0" relativeHeight="251668480" behindDoc="1" locked="0" layoutInCell="1" allowOverlap="1" wp14:anchorId="6D499C83" wp14:editId="10A5329D">
              <wp:simplePos x="0" y="0"/>
              <wp:positionH relativeFrom="page">
                <wp:posOffset>879475</wp:posOffset>
              </wp:positionH>
              <wp:positionV relativeFrom="page">
                <wp:posOffset>10040620</wp:posOffset>
              </wp:positionV>
              <wp:extent cx="1101090" cy="276860"/>
              <wp:effectExtent l="0" t="0" r="3810" b="8890"/>
              <wp:wrapTight wrapText="bothSides">
                <wp:wrapPolygon edited="0">
                  <wp:start x="0" y="0"/>
                  <wp:lineTo x="0" y="20807"/>
                  <wp:lineTo x="21301" y="20807"/>
                  <wp:lineTo x="21301" y="0"/>
                  <wp:lineTo x="0" y="0"/>
                </wp:wrapPolygon>
              </wp:wrapTight>
              <wp:docPr id="14" name="Imatg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thabitat_Logotipo-tagline-isotipo_Negro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8675" t="23417" r="8927" b="22890"/>
                      <a:stretch/>
                    </pic:blipFill>
                    <pic:spPr bwMode="auto">
                      <a:xfrm>
                        <a:off x="0" y="0"/>
                        <a:ext cx="1101090" cy="27686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41CF2">
          <w:rPr>
            <w:rFonts w:ascii="Arial" w:hAnsi="Arial" w:cs="Arial"/>
            <w:sz w:val="18"/>
          </w:rPr>
          <w:fldChar w:fldCharType="begin"/>
        </w:r>
        <w:r w:rsidRPr="00A41CF2">
          <w:rPr>
            <w:rFonts w:ascii="Arial" w:hAnsi="Arial" w:cs="Arial"/>
            <w:sz w:val="18"/>
          </w:rPr>
          <w:instrText>PAGE   \* MERGEFORMAT</w:instrText>
        </w:r>
        <w:r w:rsidRPr="00A41CF2">
          <w:rPr>
            <w:rFonts w:ascii="Arial" w:hAnsi="Arial" w:cs="Arial"/>
            <w:sz w:val="18"/>
          </w:rPr>
          <w:fldChar w:fldCharType="separate"/>
        </w:r>
        <w:r w:rsidR="006B14F7">
          <w:rPr>
            <w:rFonts w:ascii="Arial" w:hAnsi="Arial" w:cs="Arial"/>
            <w:noProof/>
            <w:sz w:val="18"/>
          </w:rPr>
          <w:t>2</w:t>
        </w:r>
        <w:r w:rsidRPr="00A41CF2">
          <w:rPr>
            <w:rFonts w:ascii="Arial" w:hAnsi="Arial" w:cs="Arial"/>
            <w:sz w:val="18"/>
          </w:rPr>
          <w:fldChar w:fldCharType="end"/>
        </w:r>
      </w:p>
    </w:sdtContent>
  </w:sdt>
  <w:p w14:paraId="0AD11C31" w14:textId="792AAF26" w:rsidR="00E60505" w:rsidRPr="00181A38" w:rsidRDefault="00E60505">
    <w:pPr>
      <w:pStyle w:val="Peu"/>
      <w:rPr>
        <w:rFonts w:ascii="Futura Std Book" w:hAnsi="Futura Std Book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47D85" w14:textId="77777777" w:rsidR="00EE688C" w:rsidRDefault="00EE688C">
    <w:pPr>
      <w:pStyle w:val="Peu"/>
    </w:pPr>
    <w:r>
      <w:rPr>
        <w:noProof/>
        <w:lang w:eastAsia="ca-ES"/>
      </w:rPr>
      <w:drawing>
        <wp:anchor distT="0" distB="0" distL="114300" distR="114300" simplePos="0" relativeHeight="251666432" behindDoc="1" locked="0" layoutInCell="1" allowOverlap="1" wp14:anchorId="3672BB71" wp14:editId="6A8DA8E7">
          <wp:simplePos x="0" y="0"/>
          <wp:positionH relativeFrom="page">
            <wp:posOffset>1181100</wp:posOffset>
          </wp:positionH>
          <wp:positionV relativeFrom="page">
            <wp:posOffset>10048875</wp:posOffset>
          </wp:positionV>
          <wp:extent cx="1098550" cy="276225"/>
          <wp:effectExtent l="0" t="0" r="6350" b="9525"/>
          <wp:wrapTight wrapText="bothSides">
            <wp:wrapPolygon edited="0">
              <wp:start x="0" y="0"/>
              <wp:lineTo x="0" y="20855"/>
              <wp:lineTo x="21350" y="20855"/>
              <wp:lineTo x="21350" y="0"/>
              <wp:lineTo x="0" y="0"/>
            </wp:wrapPolygon>
          </wp:wrapTight>
          <wp:docPr id="16" name="Imat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thabitat_Logotipo-tagline-isotipo_Negr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75" t="23417" r="8927" b="22890"/>
                  <a:stretch/>
                </pic:blipFill>
                <pic:spPr bwMode="auto">
                  <a:xfrm>
                    <a:off x="0" y="0"/>
                    <a:ext cx="1098550" cy="276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79249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7B5A3821" w14:textId="77777777" w:rsidR="00A41CF2" w:rsidRPr="00A41CF2" w:rsidRDefault="00A41CF2">
        <w:pPr>
          <w:pStyle w:val="Peu"/>
          <w:jc w:val="right"/>
          <w:rPr>
            <w:rFonts w:ascii="Arial" w:hAnsi="Arial" w:cs="Arial"/>
            <w:sz w:val="18"/>
          </w:rPr>
        </w:pPr>
        <w:r w:rsidRPr="00A41CF2">
          <w:rPr>
            <w:rFonts w:ascii="Arial" w:hAnsi="Arial" w:cs="Arial"/>
            <w:noProof/>
            <w:sz w:val="14"/>
            <w:lang w:eastAsia="ca-ES"/>
          </w:rPr>
          <w:drawing>
            <wp:anchor distT="0" distB="0" distL="114300" distR="114300" simplePos="0" relativeHeight="251670528" behindDoc="1" locked="0" layoutInCell="1" allowOverlap="1" wp14:anchorId="546031D4" wp14:editId="09646A96">
              <wp:simplePos x="0" y="0"/>
              <wp:positionH relativeFrom="page">
                <wp:posOffset>879475</wp:posOffset>
              </wp:positionH>
              <wp:positionV relativeFrom="page">
                <wp:posOffset>10040620</wp:posOffset>
              </wp:positionV>
              <wp:extent cx="1101090" cy="276860"/>
              <wp:effectExtent l="0" t="0" r="3810" b="8890"/>
              <wp:wrapTight wrapText="bothSides">
                <wp:wrapPolygon edited="0">
                  <wp:start x="0" y="0"/>
                  <wp:lineTo x="0" y="20807"/>
                  <wp:lineTo x="21301" y="20807"/>
                  <wp:lineTo x="21301" y="0"/>
                  <wp:lineTo x="0" y="0"/>
                </wp:wrapPolygon>
              </wp:wrapTight>
              <wp:docPr id="2" name="Imat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thabitat_Logotipo-tagline-isotipo_Negro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8675" t="23417" r="8927" b="22890"/>
                      <a:stretch/>
                    </pic:blipFill>
                    <pic:spPr bwMode="auto">
                      <a:xfrm>
                        <a:off x="0" y="0"/>
                        <a:ext cx="1101090" cy="27686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41CF2">
          <w:rPr>
            <w:rFonts w:ascii="Arial" w:hAnsi="Arial" w:cs="Arial"/>
            <w:sz w:val="18"/>
          </w:rPr>
          <w:fldChar w:fldCharType="begin"/>
        </w:r>
        <w:r w:rsidRPr="00A41CF2">
          <w:rPr>
            <w:rFonts w:ascii="Arial" w:hAnsi="Arial" w:cs="Arial"/>
            <w:sz w:val="18"/>
          </w:rPr>
          <w:instrText>PAGE   \* MERGEFORMAT</w:instrText>
        </w:r>
        <w:r w:rsidRPr="00A41CF2">
          <w:rPr>
            <w:rFonts w:ascii="Arial" w:hAnsi="Arial" w:cs="Arial"/>
            <w:sz w:val="18"/>
          </w:rPr>
          <w:fldChar w:fldCharType="separate"/>
        </w:r>
        <w:r w:rsidR="006B14F7">
          <w:rPr>
            <w:rFonts w:ascii="Arial" w:hAnsi="Arial" w:cs="Arial"/>
            <w:noProof/>
            <w:sz w:val="18"/>
          </w:rPr>
          <w:t>3</w:t>
        </w:r>
        <w:r w:rsidRPr="00A41CF2">
          <w:rPr>
            <w:rFonts w:ascii="Arial" w:hAnsi="Arial" w:cs="Arial"/>
            <w:sz w:val="18"/>
          </w:rPr>
          <w:fldChar w:fldCharType="end"/>
        </w:r>
      </w:p>
    </w:sdtContent>
  </w:sdt>
  <w:p w14:paraId="4F283403" w14:textId="77777777" w:rsidR="00A41CF2" w:rsidRPr="00181A38" w:rsidRDefault="00A41CF2">
    <w:pPr>
      <w:pStyle w:val="Peu"/>
      <w:rPr>
        <w:rFonts w:ascii="Futura Std Book" w:hAnsi="Futura Std Book"/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99560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772B1E97" w14:textId="77777777" w:rsidR="00A41CF2" w:rsidRPr="00A41CF2" w:rsidRDefault="00A41CF2">
        <w:pPr>
          <w:pStyle w:val="Peu"/>
          <w:jc w:val="right"/>
          <w:rPr>
            <w:rFonts w:ascii="Arial" w:hAnsi="Arial" w:cs="Arial"/>
            <w:sz w:val="18"/>
          </w:rPr>
        </w:pPr>
        <w:r w:rsidRPr="00A41CF2">
          <w:rPr>
            <w:rFonts w:ascii="Arial" w:hAnsi="Arial" w:cs="Arial"/>
            <w:noProof/>
            <w:sz w:val="14"/>
            <w:lang w:eastAsia="ca-ES"/>
          </w:rPr>
          <w:drawing>
            <wp:anchor distT="0" distB="0" distL="114300" distR="114300" simplePos="0" relativeHeight="251672576" behindDoc="1" locked="0" layoutInCell="1" allowOverlap="1" wp14:anchorId="05D37FA3" wp14:editId="1DD4347C">
              <wp:simplePos x="0" y="0"/>
              <wp:positionH relativeFrom="page">
                <wp:posOffset>879475</wp:posOffset>
              </wp:positionH>
              <wp:positionV relativeFrom="page">
                <wp:posOffset>10040620</wp:posOffset>
              </wp:positionV>
              <wp:extent cx="1101090" cy="276860"/>
              <wp:effectExtent l="0" t="0" r="3810" b="8890"/>
              <wp:wrapTight wrapText="bothSides">
                <wp:wrapPolygon edited="0">
                  <wp:start x="0" y="0"/>
                  <wp:lineTo x="0" y="20807"/>
                  <wp:lineTo x="21301" y="20807"/>
                  <wp:lineTo x="21301" y="0"/>
                  <wp:lineTo x="0" y="0"/>
                </wp:wrapPolygon>
              </wp:wrapTight>
              <wp:docPr id="3" name="Imat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thabitat_Logotipo-tagline-isotipo_Negro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8675" t="23417" r="8927" b="22890"/>
                      <a:stretch/>
                    </pic:blipFill>
                    <pic:spPr bwMode="auto">
                      <a:xfrm>
                        <a:off x="0" y="0"/>
                        <a:ext cx="1101090" cy="27686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41CF2">
          <w:rPr>
            <w:rFonts w:ascii="Arial" w:hAnsi="Arial" w:cs="Arial"/>
            <w:sz w:val="18"/>
          </w:rPr>
          <w:fldChar w:fldCharType="begin"/>
        </w:r>
        <w:r w:rsidRPr="00A41CF2">
          <w:rPr>
            <w:rFonts w:ascii="Arial" w:hAnsi="Arial" w:cs="Arial"/>
            <w:sz w:val="18"/>
          </w:rPr>
          <w:instrText>PAGE   \* MERGEFORMAT</w:instrText>
        </w:r>
        <w:r w:rsidRPr="00A41CF2">
          <w:rPr>
            <w:rFonts w:ascii="Arial" w:hAnsi="Arial" w:cs="Arial"/>
            <w:sz w:val="18"/>
          </w:rPr>
          <w:fldChar w:fldCharType="separate"/>
        </w:r>
        <w:r w:rsidR="006B14F7">
          <w:rPr>
            <w:rFonts w:ascii="Arial" w:hAnsi="Arial" w:cs="Arial"/>
            <w:noProof/>
            <w:sz w:val="18"/>
          </w:rPr>
          <w:t>4</w:t>
        </w:r>
        <w:r w:rsidRPr="00A41CF2">
          <w:rPr>
            <w:rFonts w:ascii="Arial" w:hAnsi="Arial" w:cs="Arial"/>
            <w:sz w:val="18"/>
          </w:rPr>
          <w:fldChar w:fldCharType="end"/>
        </w:r>
      </w:p>
    </w:sdtContent>
  </w:sdt>
  <w:p w14:paraId="4C417287" w14:textId="77777777" w:rsidR="00A41CF2" w:rsidRPr="00181A38" w:rsidRDefault="00A41CF2">
    <w:pPr>
      <w:pStyle w:val="Peu"/>
      <w:rPr>
        <w:rFonts w:ascii="Futura Std Book" w:hAnsi="Futura Std Book"/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38021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76264D26" w14:textId="77777777" w:rsidR="00A41CF2" w:rsidRPr="00A41CF2" w:rsidRDefault="00A41CF2">
        <w:pPr>
          <w:pStyle w:val="Peu"/>
          <w:jc w:val="right"/>
          <w:rPr>
            <w:rFonts w:ascii="Arial" w:hAnsi="Arial" w:cs="Arial"/>
            <w:sz w:val="18"/>
          </w:rPr>
        </w:pPr>
        <w:r w:rsidRPr="00A41CF2">
          <w:rPr>
            <w:rFonts w:ascii="Arial" w:hAnsi="Arial" w:cs="Arial"/>
            <w:noProof/>
            <w:sz w:val="14"/>
            <w:lang w:eastAsia="ca-ES"/>
          </w:rPr>
          <w:drawing>
            <wp:anchor distT="0" distB="0" distL="114300" distR="114300" simplePos="0" relativeHeight="251674624" behindDoc="1" locked="0" layoutInCell="1" allowOverlap="1" wp14:anchorId="326C1D4A" wp14:editId="78AC6A35">
              <wp:simplePos x="0" y="0"/>
              <wp:positionH relativeFrom="page">
                <wp:posOffset>879475</wp:posOffset>
              </wp:positionH>
              <wp:positionV relativeFrom="page">
                <wp:posOffset>10040620</wp:posOffset>
              </wp:positionV>
              <wp:extent cx="1101090" cy="276860"/>
              <wp:effectExtent l="0" t="0" r="3810" b="8890"/>
              <wp:wrapTight wrapText="bothSides">
                <wp:wrapPolygon edited="0">
                  <wp:start x="0" y="0"/>
                  <wp:lineTo x="0" y="20807"/>
                  <wp:lineTo x="21301" y="20807"/>
                  <wp:lineTo x="21301" y="0"/>
                  <wp:lineTo x="0" y="0"/>
                </wp:wrapPolygon>
              </wp:wrapTight>
              <wp:docPr id="4" name="Imat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thabitat_Logotipo-tagline-isotipo_Negro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8675" t="23417" r="8927" b="22890"/>
                      <a:stretch/>
                    </pic:blipFill>
                    <pic:spPr bwMode="auto">
                      <a:xfrm>
                        <a:off x="0" y="0"/>
                        <a:ext cx="1101090" cy="27686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41CF2">
          <w:rPr>
            <w:rFonts w:ascii="Arial" w:hAnsi="Arial" w:cs="Arial"/>
            <w:sz w:val="18"/>
          </w:rPr>
          <w:fldChar w:fldCharType="begin"/>
        </w:r>
        <w:r w:rsidRPr="00A41CF2">
          <w:rPr>
            <w:rFonts w:ascii="Arial" w:hAnsi="Arial" w:cs="Arial"/>
            <w:sz w:val="18"/>
          </w:rPr>
          <w:instrText>PAGE   \* MERGEFORMAT</w:instrText>
        </w:r>
        <w:r w:rsidRPr="00A41CF2">
          <w:rPr>
            <w:rFonts w:ascii="Arial" w:hAnsi="Arial" w:cs="Arial"/>
            <w:sz w:val="18"/>
          </w:rPr>
          <w:fldChar w:fldCharType="separate"/>
        </w:r>
        <w:r w:rsidR="006B14F7">
          <w:rPr>
            <w:rFonts w:ascii="Arial" w:hAnsi="Arial" w:cs="Arial"/>
            <w:noProof/>
            <w:sz w:val="18"/>
          </w:rPr>
          <w:t>5</w:t>
        </w:r>
        <w:r w:rsidRPr="00A41CF2">
          <w:rPr>
            <w:rFonts w:ascii="Arial" w:hAnsi="Arial" w:cs="Arial"/>
            <w:sz w:val="18"/>
          </w:rPr>
          <w:fldChar w:fldCharType="end"/>
        </w:r>
      </w:p>
    </w:sdtContent>
  </w:sdt>
  <w:p w14:paraId="366A9893" w14:textId="77777777" w:rsidR="00A41CF2" w:rsidRPr="00181A38" w:rsidRDefault="00A41CF2">
    <w:pPr>
      <w:pStyle w:val="Peu"/>
      <w:rPr>
        <w:rFonts w:ascii="Futura Std Book" w:hAnsi="Futura Std Book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587D1" w14:textId="77777777" w:rsidR="00E60505" w:rsidRDefault="00E60505" w:rsidP="00D17F2F">
      <w:pPr>
        <w:spacing w:after="0" w:line="240" w:lineRule="auto"/>
      </w:pPr>
      <w:r>
        <w:separator/>
      </w:r>
    </w:p>
  </w:footnote>
  <w:footnote w:type="continuationSeparator" w:id="0">
    <w:p w14:paraId="67EBB5FC" w14:textId="77777777" w:rsidR="00E60505" w:rsidRDefault="00E60505" w:rsidP="00D17F2F">
      <w:pPr>
        <w:spacing w:after="0" w:line="240" w:lineRule="auto"/>
      </w:pPr>
      <w:r>
        <w:continuationSeparator/>
      </w:r>
    </w:p>
  </w:footnote>
  <w:footnote w:id="1">
    <w:p w14:paraId="15029CA5" w14:textId="77777777" w:rsidR="00E44C44" w:rsidRPr="00AA0150" w:rsidRDefault="00E44C44" w:rsidP="00E44C44">
      <w:pPr>
        <w:pStyle w:val="Textdenotaapeudepgina"/>
        <w:jc w:val="both"/>
        <w:rPr>
          <w:rFonts w:ascii="Arial" w:hAnsi="Arial" w:cs="Arial"/>
          <w:i/>
          <w:color w:val="00B050"/>
          <w:sz w:val="16"/>
          <w:szCs w:val="16"/>
        </w:rPr>
      </w:pPr>
      <w:r w:rsidRPr="00AA0150">
        <w:rPr>
          <w:rStyle w:val="Refernciadenotaapeudepgina"/>
          <w:rFonts w:ascii="Arial" w:hAnsi="Arial" w:cs="Arial"/>
          <w:sz w:val="16"/>
          <w:szCs w:val="16"/>
        </w:rPr>
        <w:footnoteRef/>
      </w:r>
      <w:r w:rsidRPr="00AA0150">
        <w:rPr>
          <w:rFonts w:ascii="Arial" w:hAnsi="Arial"/>
          <w:sz w:val="16"/>
          <w:szCs w:val="16"/>
        </w:rPr>
        <w:t xml:space="preserve"> Pots trobar més informació sobre TRL al següent enllaç / </w:t>
      </w:r>
      <w:r w:rsidRPr="00AA0150">
        <w:rPr>
          <w:rFonts w:ascii="Arial" w:hAnsi="Arial"/>
          <w:i/>
          <w:color w:val="00B050"/>
          <w:sz w:val="16"/>
          <w:szCs w:val="16"/>
        </w:rPr>
        <w:t xml:space="preserve">Puedes encontrar más información sobre TRL en el siguiente enlace. </w:t>
      </w:r>
    </w:p>
    <w:p w14:paraId="204024CF" w14:textId="77777777" w:rsidR="00E44C44" w:rsidRPr="00AA0150" w:rsidRDefault="006B14F7" w:rsidP="00E44C44">
      <w:pPr>
        <w:pStyle w:val="Textdenotaapeudepgina"/>
        <w:jc w:val="both"/>
        <w:rPr>
          <w:rFonts w:ascii="Arial" w:hAnsi="Arial" w:cs="Arial"/>
          <w:sz w:val="16"/>
          <w:szCs w:val="16"/>
        </w:rPr>
      </w:pPr>
      <w:hyperlink r:id="rId1" w:history="1">
        <w:r w:rsidR="00E44C44" w:rsidRPr="00AA0150">
          <w:rPr>
            <w:rStyle w:val="Enlla"/>
            <w:rFonts w:ascii="Arial" w:hAnsi="Arial"/>
            <w:sz w:val="16"/>
            <w:szCs w:val="16"/>
          </w:rPr>
          <w:t>https://www.mincotur.gob.es/Publicaciones/Publicacionesperiodicas/EconomiaIndustrial/RevistaEconomiaIndustrial/393/NOTAS.pdf /</w:t>
        </w:r>
      </w:hyperlink>
      <w:r w:rsidR="00E44C44" w:rsidRPr="00AA0150">
        <w:rPr>
          <w:rFonts w:ascii="Arial" w:hAnsi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B43A0" w14:textId="77777777" w:rsidR="00E60505" w:rsidRDefault="00E60505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2336" behindDoc="0" locked="0" layoutInCell="1" allowOverlap="1" wp14:anchorId="6206471B" wp14:editId="25E2B2AD">
          <wp:simplePos x="0" y="0"/>
          <wp:positionH relativeFrom="page">
            <wp:posOffset>428625</wp:posOffset>
          </wp:positionH>
          <wp:positionV relativeFrom="page">
            <wp:posOffset>428625</wp:posOffset>
          </wp:positionV>
          <wp:extent cx="1267200" cy="349200"/>
          <wp:effectExtent l="0" t="0" r="0" b="0"/>
          <wp:wrapTight wrapText="bothSides">
            <wp:wrapPolygon edited="0">
              <wp:start x="0" y="0"/>
              <wp:lineTo x="0" y="20066"/>
              <wp:lineTo x="21113" y="20066"/>
              <wp:lineTo x="21113" y="0"/>
              <wp:lineTo x="0" y="0"/>
            </wp:wrapPolygon>
          </wp:wrapTight>
          <wp:docPr id="1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7200" cy="34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34E53" w14:textId="77777777" w:rsidR="00EE688C" w:rsidRDefault="00EE688C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5408" behindDoc="0" locked="0" layoutInCell="1" allowOverlap="1" wp14:anchorId="25EBD0C1" wp14:editId="62B4356E">
          <wp:simplePos x="0" y="0"/>
          <wp:positionH relativeFrom="page">
            <wp:posOffset>581025</wp:posOffset>
          </wp:positionH>
          <wp:positionV relativeFrom="page">
            <wp:posOffset>581025</wp:posOffset>
          </wp:positionV>
          <wp:extent cx="1267200" cy="349200"/>
          <wp:effectExtent l="0" t="0" r="0" b="0"/>
          <wp:wrapTight wrapText="bothSides">
            <wp:wrapPolygon edited="0">
              <wp:start x="0" y="0"/>
              <wp:lineTo x="0" y="20066"/>
              <wp:lineTo x="21113" y="20066"/>
              <wp:lineTo x="21113" y="0"/>
              <wp:lineTo x="0" y="0"/>
            </wp:wrapPolygon>
          </wp:wrapTight>
          <wp:docPr id="15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7200" cy="34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7FBB"/>
    <w:multiLevelType w:val="hybridMultilevel"/>
    <w:tmpl w:val="5914C6E4"/>
    <w:lvl w:ilvl="0" w:tplc="D44C049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i w:val="0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759AF"/>
    <w:multiLevelType w:val="hybridMultilevel"/>
    <w:tmpl w:val="01E8706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733A"/>
    <w:multiLevelType w:val="hybridMultilevel"/>
    <w:tmpl w:val="CB8C47EA"/>
    <w:lvl w:ilvl="0" w:tplc="D44C049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i w:val="0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A5AFD"/>
    <w:multiLevelType w:val="hybridMultilevel"/>
    <w:tmpl w:val="CC1E2244"/>
    <w:lvl w:ilvl="0" w:tplc="D44C049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i w:val="0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75A7F"/>
    <w:multiLevelType w:val="hybridMultilevel"/>
    <w:tmpl w:val="7EE0C90E"/>
    <w:lvl w:ilvl="0" w:tplc="A006A33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  <w:i w:val="0"/>
        <w:color w:val="auto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350465"/>
    <w:multiLevelType w:val="hybridMultilevel"/>
    <w:tmpl w:val="843EC7A0"/>
    <w:lvl w:ilvl="0" w:tplc="4E2E8D72">
      <w:start w:val="1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E65A6E"/>
    <w:multiLevelType w:val="hybridMultilevel"/>
    <w:tmpl w:val="AD9E381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57779"/>
    <w:multiLevelType w:val="hybridMultilevel"/>
    <w:tmpl w:val="CD6C4C84"/>
    <w:lvl w:ilvl="0" w:tplc="D44C049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i w:val="0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A2AD9"/>
    <w:multiLevelType w:val="hybridMultilevel"/>
    <w:tmpl w:val="C9BE0B9C"/>
    <w:lvl w:ilvl="0" w:tplc="DDE665E0">
      <w:start w:val="100"/>
      <w:numFmt w:val="bullet"/>
      <w:lvlText w:val="-"/>
      <w:lvlJc w:val="left"/>
      <w:pPr>
        <w:ind w:left="720" w:hanging="360"/>
      </w:pPr>
      <w:rPr>
        <w:rFonts w:ascii="Futura Medium" w:eastAsiaTheme="minorHAnsi" w:hAnsi="Futura Medium" w:cs="Futura Medium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06736"/>
    <w:multiLevelType w:val="hybridMultilevel"/>
    <w:tmpl w:val="BCC084AE"/>
    <w:lvl w:ilvl="0" w:tplc="2B9E966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  <w:i w:val="0"/>
        <w:color w:val="auto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1E7"/>
    <w:multiLevelType w:val="hybridMultilevel"/>
    <w:tmpl w:val="C890B330"/>
    <w:lvl w:ilvl="0" w:tplc="B51EC664">
      <w:start w:val="10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ocumentProtection w:edit="forms" w:enforcement="1" w:cryptProviderType="rsaFull" w:cryptAlgorithmClass="hash" w:cryptAlgorithmType="typeAny" w:cryptAlgorithmSid="4" w:cryptSpinCount="100000" w:hash="dgWqbWlmbK6AyrqaHDOVIItbn5M=" w:salt="/VpeKrhP2QGP6YQ5GgT+D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DC"/>
    <w:rsid w:val="0002156C"/>
    <w:rsid w:val="000501C7"/>
    <w:rsid w:val="000610DC"/>
    <w:rsid w:val="00074189"/>
    <w:rsid w:val="00093952"/>
    <w:rsid w:val="00097A97"/>
    <w:rsid w:val="000C17E6"/>
    <w:rsid w:val="000D3B33"/>
    <w:rsid w:val="000D3BAF"/>
    <w:rsid w:val="000D499B"/>
    <w:rsid w:val="00110F08"/>
    <w:rsid w:val="00111366"/>
    <w:rsid w:val="00131330"/>
    <w:rsid w:val="00162F81"/>
    <w:rsid w:val="00186844"/>
    <w:rsid w:val="002036D0"/>
    <w:rsid w:val="00227706"/>
    <w:rsid w:val="002451FB"/>
    <w:rsid w:val="00245E6F"/>
    <w:rsid w:val="002B7A96"/>
    <w:rsid w:val="002F135E"/>
    <w:rsid w:val="003064C3"/>
    <w:rsid w:val="003445D0"/>
    <w:rsid w:val="00376C67"/>
    <w:rsid w:val="003C4229"/>
    <w:rsid w:val="004419D5"/>
    <w:rsid w:val="004440E4"/>
    <w:rsid w:val="00460A8F"/>
    <w:rsid w:val="004628C6"/>
    <w:rsid w:val="004822DA"/>
    <w:rsid w:val="00483233"/>
    <w:rsid w:val="00496EC5"/>
    <w:rsid w:val="00530A77"/>
    <w:rsid w:val="005B3675"/>
    <w:rsid w:val="00601501"/>
    <w:rsid w:val="006119FD"/>
    <w:rsid w:val="00621735"/>
    <w:rsid w:val="0063549C"/>
    <w:rsid w:val="00635DD2"/>
    <w:rsid w:val="00651040"/>
    <w:rsid w:val="00652748"/>
    <w:rsid w:val="006A63F9"/>
    <w:rsid w:val="006B14F7"/>
    <w:rsid w:val="007748BC"/>
    <w:rsid w:val="007A522D"/>
    <w:rsid w:val="007B7CC0"/>
    <w:rsid w:val="007D1D24"/>
    <w:rsid w:val="00883365"/>
    <w:rsid w:val="00894C98"/>
    <w:rsid w:val="008A5EE3"/>
    <w:rsid w:val="008D0052"/>
    <w:rsid w:val="008F45F1"/>
    <w:rsid w:val="00910304"/>
    <w:rsid w:val="00937D3D"/>
    <w:rsid w:val="00945F48"/>
    <w:rsid w:val="00953896"/>
    <w:rsid w:val="009553AD"/>
    <w:rsid w:val="009920F0"/>
    <w:rsid w:val="009A4EC2"/>
    <w:rsid w:val="009C6562"/>
    <w:rsid w:val="00A41CF2"/>
    <w:rsid w:val="00A55150"/>
    <w:rsid w:val="00AA0150"/>
    <w:rsid w:val="00B2242C"/>
    <w:rsid w:val="00B23C93"/>
    <w:rsid w:val="00B51879"/>
    <w:rsid w:val="00B74924"/>
    <w:rsid w:val="00BD387B"/>
    <w:rsid w:val="00BD3E06"/>
    <w:rsid w:val="00C112D7"/>
    <w:rsid w:val="00C207CC"/>
    <w:rsid w:val="00C9208D"/>
    <w:rsid w:val="00CB1EBB"/>
    <w:rsid w:val="00D014F3"/>
    <w:rsid w:val="00D11E7A"/>
    <w:rsid w:val="00D17F2F"/>
    <w:rsid w:val="00D20873"/>
    <w:rsid w:val="00D5050E"/>
    <w:rsid w:val="00D5777B"/>
    <w:rsid w:val="00D66949"/>
    <w:rsid w:val="00D859D4"/>
    <w:rsid w:val="00D909A2"/>
    <w:rsid w:val="00DB5D51"/>
    <w:rsid w:val="00DE06B6"/>
    <w:rsid w:val="00DE3821"/>
    <w:rsid w:val="00E44C44"/>
    <w:rsid w:val="00E527A3"/>
    <w:rsid w:val="00E54077"/>
    <w:rsid w:val="00E60505"/>
    <w:rsid w:val="00EC3859"/>
    <w:rsid w:val="00EE321B"/>
    <w:rsid w:val="00EE688C"/>
    <w:rsid w:val="00F123F7"/>
    <w:rsid w:val="00F2714B"/>
    <w:rsid w:val="00F83C81"/>
    <w:rsid w:val="00F90886"/>
    <w:rsid w:val="00FB7A69"/>
    <w:rsid w:val="00F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6AE5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F2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D17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17F2F"/>
  </w:style>
  <w:style w:type="paragraph" w:styleId="Peu">
    <w:name w:val="footer"/>
    <w:basedOn w:val="Normal"/>
    <w:link w:val="PeuCar"/>
    <w:uiPriority w:val="99"/>
    <w:unhideWhenUsed/>
    <w:rsid w:val="00D17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17F2F"/>
  </w:style>
  <w:style w:type="table" w:styleId="Taulaambquadrcula">
    <w:name w:val="Table Grid"/>
    <w:basedOn w:val="Taulanormal"/>
    <w:uiPriority w:val="39"/>
    <w:rsid w:val="00D17F2F"/>
    <w:pPr>
      <w:spacing w:after="0" w:line="240" w:lineRule="auto"/>
    </w:pPr>
    <w:rPr>
      <w:rFonts w:eastAsiaTheme="minorEastAsia"/>
      <w:lang w:eastAsia="ca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link w:val="PargrafdellistaCar"/>
    <w:uiPriority w:val="34"/>
    <w:qFormat/>
    <w:rsid w:val="003064C3"/>
    <w:pPr>
      <w:ind w:left="720"/>
      <w:contextualSpacing/>
    </w:pPr>
  </w:style>
  <w:style w:type="character" w:styleId="Textdelcontenidor">
    <w:name w:val="Placeholder Text"/>
    <w:basedOn w:val="Tipusdelletraperdefectedelpargraf"/>
    <w:uiPriority w:val="99"/>
    <w:semiHidden/>
    <w:rsid w:val="00483233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8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83233"/>
    <w:rPr>
      <w:rFonts w:ascii="Tahoma" w:hAnsi="Tahoma" w:cs="Tahoma"/>
      <w:sz w:val="16"/>
      <w:szCs w:val="16"/>
    </w:rPr>
  </w:style>
  <w:style w:type="character" w:styleId="Refernciadecomentari">
    <w:name w:val="annotation reference"/>
    <w:uiPriority w:val="99"/>
    <w:semiHidden/>
    <w:unhideWhenUsed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D014F3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014F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014F3"/>
    <w:rPr>
      <w:b/>
      <w:bCs/>
      <w:sz w:val="20"/>
      <w:szCs w:val="20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locked/>
    <w:rsid w:val="00496EC5"/>
  </w:style>
  <w:style w:type="paragraph" w:styleId="Revisi">
    <w:name w:val="Revision"/>
    <w:hidden/>
    <w:uiPriority w:val="99"/>
    <w:semiHidden/>
    <w:rsid w:val="009C6562"/>
    <w:pPr>
      <w:spacing w:after="0" w:line="240" w:lineRule="auto"/>
    </w:p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7B7CC0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7B7CC0"/>
    <w:rPr>
      <w:sz w:val="20"/>
      <w:szCs w:val="20"/>
      <w:lang w:val="ca-E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7B7CC0"/>
    <w:rPr>
      <w:vertAlign w:val="superscript"/>
    </w:rPr>
  </w:style>
  <w:style w:type="character" w:styleId="Enlla">
    <w:name w:val="Hyperlink"/>
    <w:basedOn w:val="Tipusdelletraperdefectedelpargraf"/>
    <w:uiPriority w:val="99"/>
    <w:unhideWhenUsed/>
    <w:rsid w:val="007B7C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F2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D17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17F2F"/>
  </w:style>
  <w:style w:type="paragraph" w:styleId="Peu">
    <w:name w:val="footer"/>
    <w:basedOn w:val="Normal"/>
    <w:link w:val="PeuCar"/>
    <w:uiPriority w:val="99"/>
    <w:unhideWhenUsed/>
    <w:rsid w:val="00D17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17F2F"/>
  </w:style>
  <w:style w:type="table" w:styleId="Taulaambquadrcula">
    <w:name w:val="Table Grid"/>
    <w:basedOn w:val="Taulanormal"/>
    <w:uiPriority w:val="39"/>
    <w:rsid w:val="00D17F2F"/>
    <w:pPr>
      <w:spacing w:after="0" w:line="240" w:lineRule="auto"/>
    </w:pPr>
    <w:rPr>
      <w:rFonts w:eastAsiaTheme="minorEastAsia"/>
      <w:lang w:eastAsia="ca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link w:val="PargrafdellistaCar"/>
    <w:uiPriority w:val="34"/>
    <w:qFormat/>
    <w:rsid w:val="003064C3"/>
    <w:pPr>
      <w:ind w:left="720"/>
      <w:contextualSpacing/>
    </w:pPr>
  </w:style>
  <w:style w:type="character" w:styleId="Textdelcontenidor">
    <w:name w:val="Placeholder Text"/>
    <w:basedOn w:val="Tipusdelletraperdefectedelpargraf"/>
    <w:uiPriority w:val="99"/>
    <w:semiHidden/>
    <w:rsid w:val="00483233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8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83233"/>
    <w:rPr>
      <w:rFonts w:ascii="Tahoma" w:hAnsi="Tahoma" w:cs="Tahoma"/>
      <w:sz w:val="16"/>
      <w:szCs w:val="16"/>
    </w:rPr>
  </w:style>
  <w:style w:type="character" w:styleId="Refernciadecomentari">
    <w:name w:val="annotation reference"/>
    <w:uiPriority w:val="99"/>
    <w:semiHidden/>
    <w:unhideWhenUsed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D014F3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014F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014F3"/>
    <w:rPr>
      <w:b/>
      <w:bCs/>
      <w:sz w:val="20"/>
      <w:szCs w:val="20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locked/>
    <w:rsid w:val="00496EC5"/>
  </w:style>
  <w:style w:type="paragraph" w:styleId="Revisi">
    <w:name w:val="Revision"/>
    <w:hidden/>
    <w:uiPriority w:val="99"/>
    <w:semiHidden/>
    <w:rsid w:val="009C6562"/>
    <w:pPr>
      <w:spacing w:after="0" w:line="240" w:lineRule="auto"/>
    </w:p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7B7CC0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7B7CC0"/>
    <w:rPr>
      <w:sz w:val="20"/>
      <w:szCs w:val="20"/>
      <w:lang w:val="ca-E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7B7CC0"/>
    <w:rPr>
      <w:vertAlign w:val="superscript"/>
    </w:rPr>
  </w:style>
  <w:style w:type="character" w:styleId="Enlla">
    <w:name w:val="Hyperlink"/>
    <w:basedOn w:val="Tipusdelletraperdefectedelpargraf"/>
    <w:uiPriority w:val="99"/>
    <w:unhideWhenUsed/>
    <w:rsid w:val="007B7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ncotur.gob.es/Publicaciones/Publicacionesperiodicas/EconomiaIndustrial/RevistaEconomiaIndustrial/393/NOTAS.pdf%2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89472-6080-44CC-9E50-1C53A446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1805</Words>
  <Characters>10295</Characters>
  <Application>Microsoft Office Word</Application>
  <DocSecurity>0</DocSecurity>
  <Lines>85</Lines>
  <Paragraphs>24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2022-03-15T14:10:00Z</dcterms:created>
  <dcterms:modified xsi:type="dcterms:W3CDTF">2022-03-15T14:10:00Z</dcterms:modified>
</cp:coreProperties>
</file>